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framePr w:w="0" w:hRule="auto" w:hSpace="0" w:wrap="auto" w:vAnchor="margin" w:hAnchor="text" w:xAlign="left" w:yAlign="inline"/>
        <w:rPr>
          <w:rFonts w:ascii="Algerian" w:hAnsi="Algerian" w:cs="Tahoma"/>
          <w:b/>
          <w:bCs/>
          <w:color w:val="548235" w:themeColor="accent6" w:themeShade="BF"/>
          <w:sz w:val="24"/>
          <w:szCs w:val="24"/>
        </w:rPr>
      </w:pPr>
      <w:bookmarkStart w:id="0" w:name="_GoBack"/>
      <w:bookmarkEnd w:id="0"/>
      <w:r>
        <w:rPr>
          <w:rFonts w:ascii="Tahoma" w:hAnsi="Tahoma" w:cs="Tahoma"/>
          <w:sz w:val="2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596265</wp:posOffset>
                </wp:positionV>
                <wp:extent cx="4871720" cy="419100"/>
                <wp:effectExtent l="0" t="0" r="5080" b="0"/>
                <wp:wrapNone/>
                <wp:docPr id="4" name="Text Box 16"/>
                <wp:cNvGraphicFramePr/>
                <a:graphic xmlns:a="http://schemas.openxmlformats.org/drawingml/2006/main">
                  <a:graphicData uri="http://schemas.microsoft.com/office/word/2010/wordprocessingShape">
                    <wps:wsp>
                      <wps:cNvSpPr txBox="1">
                        <a:spLocks noChangeArrowheads="1"/>
                      </wps:cNvSpPr>
                      <wps:spPr bwMode="auto">
                        <a:xfrm>
                          <a:off x="0" y="0"/>
                          <a:ext cx="4871894" cy="419100"/>
                        </a:xfrm>
                        <a:prstGeom prst="rect">
                          <a:avLst/>
                        </a:prstGeom>
                        <a:solidFill>
                          <a:srgbClr val="FFFFFF"/>
                        </a:solidFill>
                        <a:ln>
                          <a:noFill/>
                        </a:ln>
                      </wps:spPr>
                      <wps:txbx>
                        <w:txbxContent>
                          <w:p>
                            <w:pPr>
                              <w:pStyle w:val="6"/>
                              <w:jc w:val="both"/>
                              <w:rPr>
                                <w:sz w:val="40"/>
                                <w:szCs w:val="40"/>
                              </w:rPr>
                            </w:pPr>
                            <w:r>
                              <w:rPr>
                                <w:rFonts w:cs="Tahoma"/>
                                <w:bCs w:val="0"/>
                                <w:color w:val="0000FF"/>
                                <w:sz w:val="36"/>
                                <w:szCs w:val="36"/>
                              </w:rPr>
                              <w:t xml:space="preserve">WA DIVISION HOIST </w:t>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b w:val="0"/>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b w:val="0"/>
                                <w:bCs w:val="0"/>
                                <w:sz w:val="36"/>
                                <w:szCs w:val="36"/>
                              </w:rPr>
                              <w:pict>
                                <v:shape id="_x0000_i1025" o:spt="75" alt="ICS Designation.svg" type="#_x0000_t75" style="height:21.65pt;width:37.05pt;" filled="f" coordsize="21600,21600">
                                  <v:path/>
                                  <v:fill on="f" focussize="0,0"/>
                                  <v:stroke/>
                                  <v:imagedata r:id="rId6" r:href="rId7" o:title=""/>
                                  <o:lock v:ext="edit" aspectratio="t"/>
                                  <w10:wrap type="none"/>
                                  <w10:anchorlock/>
                                </v:shape>
                              </w:pict>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t xml:space="preserve"> </w:t>
                            </w:r>
                            <w:r>
                              <w:rPr>
                                <w:rFonts w:cs="Tahoma"/>
                                <w:bCs w:val="0"/>
                                <w:color w:val="0000FF"/>
                                <w:sz w:val="36"/>
                                <w:szCs w:val="36"/>
                              </w:rPr>
                              <w:t>MARCH</w:t>
                            </w:r>
                            <w:r>
                              <w:rPr>
                                <w:rFonts w:cs="Tahoma"/>
                                <w:bCs w:val="0"/>
                                <w:color w:val="0000FF"/>
                                <w:sz w:val="40"/>
                                <w:szCs w:val="40"/>
                              </w:rPr>
                              <w:t xml:space="preserve"> 2018</w:t>
                            </w:r>
                          </w:p>
                        </w:txbxContent>
                      </wps:txbx>
                      <wps:bodyPr rot="0" vert="horz" wrap="square" lIns="91440" tIns="45720" rIns="91440" bIns="45720" anchor="t" anchorCtr="0" upright="1">
                        <a:noAutofit/>
                      </wps:bodyPr>
                    </wps:wsp>
                  </a:graphicData>
                </a:graphic>
              </wp:anchor>
            </w:drawing>
          </mc:Choice>
          <mc:Fallback>
            <w:pict>
              <v:shape id="Text Box 16" o:spid="_x0000_s1026" o:spt="202" type="#_x0000_t202" style="position:absolute;left:0pt;margin-top:46.95pt;height:33pt;width:383.6pt;mso-position-horizontal:right;mso-position-horizontal-relative:margin;z-index:251658240;mso-width-relative:page;mso-height-relative:page;" fillcolor="#FFFFFF" filled="t" stroked="f" coordsize="21600,21600" o:gfxdata="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40YTtUAAAAHAQAADwAAAAAAAAABACAAAAAiAAAAZHJzL2Rvd25y&#10;ZXYueG1sUEsBAhQAFAAAAAgAh07iQBO1irQBAgAA8AMAAA4AAAAAAAAAAQAgAAAAJAEAAGRycy9l&#10;Mm9Eb2MueG1sUEsFBgAAAAAGAAYAWQEAAJcFAAAAAA==&#10;">
                <v:fill on="t" focussize="0,0"/>
                <v:stroke on="f"/>
                <v:imagedata o:title=""/>
                <o:lock v:ext="edit" aspectratio="f"/>
                <v:textbox>
                  <w:txbxContent>
                    <w:p>
                      <w:pPr>
                        <w:pStyle w:val="6"/>
                        <w:jc w:val="both"/>
                        <w:rPr>
                          <w:sz w:val="40"/>
                          <w:szCs w:val="40"/>
                        </w:rPr>
                      </w:pPr>
                      <w:r>
                        <w:rPr>
                          <w:rFonts w:cs="Tahoma"/>
                          <w:bCs w:val="0"/>
                          <w:color w:val="0000FF"/>
                          <w:sz w:val="36"/>
                          <w:szCs w:val="36"/>
                        </w:rPr>
                        <w:t xml:space="preserve">WA DIVISION HOIST </w:t>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b w:val="0"/>
                          <w:sz w:val="36"/>
                          <w:szCs w:val="36"/>
                        </w:rPr>
                        <w:fldChar w:fldCharType="begin"/>
                      </w:r>
                      <w:r>
                        <w:rPr>
                          <w:rFonts w:cs="Tahoma"/>
                          <w:b w:val="0"/>
                          <w:sz w:val="36"/>
                          <w:szCs w:val="36"/>
                        </w:rPr>
                        <w:instrText xml:space="preserve"> INCLUDEPICTURE  "https://upload.wikimedia.org/wikipedia/commons/thumb/9/9f/ICS_Designation.svg/50px-ICS_Designation.svg.png" \* MERGEFORMATINET </w:instrText>
                      </w:r>
                      <w:r>
                        <w:rPr>
                          <w:rFonts w:cs="Tahoma"/>
                          <w:b w:val="0"/>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sz w:val="36"/>
                          <w:szCs w:val="36"/>
                        </w:rPr>
                        <w:fldChar w:fldCharType="begin"/>
                      </w:r>
                      <w:r>
                        <w:rPr>
                          <w:rFonts w:cs="Tahoma"/>
                          <w:sz w:val="36"/>
                          <w:szCs w:val="36"/>
                        </w:rPr>
                        <w:instrText xml:space="preserve"> INCLUDEPICTURE  "https://upload.wikimedia.org/wikipedia/commons/thumb/9/9f/ICS_Designation.svg/50px-ICS_Designation.svg.png" \* MERGEFORMATINET </w:instrText>
                      </w:r>
                      <w:r>
                        <w:rPr>
                          <w:rFonts w:cs="Tahoma"/>
                          <w:sz w:val="36"/>
                          <w:szCs w:val="36"/>
                        </w:rPr>
                        <w:fldChar w:fldCharType="separate"/>
                      </w:r>
                      <w:r>
                        <w:rPr>
                          <w:rFonts w:cs="Tahoma"/>
                          <w:b w:val="0"/>
                          <w:bCs w:val="0"/>
                          <w:sz w:val="36"/>
                          <w:szCs w:val="36"/>
                        </w:rPr>
                        <w:pict>
                          <v:shape id="_x0000_i1025" o:spt="75" alt="ICS Designation.svg" type="#_x0000_t75" style="height:21.65pt;width:37.05pt;" filled="f" coordsize="21600,21600">
                            <v:path/>
                            <v:fill on="f" focussize="0,0"/>
                            <v:stroke/>
                            <v:imagedata r:id="rId6" r:href="rId7" o:title=""/>
                            <o:lock v:ext="edit" aspectratio="t"/>
                            <w10:wrap type="none"/>
                            <w10:anchorlock/>
                          </v:shape>
                        </w:pict>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fldChar w:fldCharType="end"/>
                      </w:r>
                      <w:r>
                        <w:rPr>
                          <w:rFonts w:cs="Tahoma"/>
                          <w:b w:val="0"/>
                          <w:sz w:val="36"/>
                          <w:szCs w:val="36"/>
                        </w:rPr>
                        <w:t xml:space="preserve"> </w:t>
                      </w:r>
                      <w:r>
                        <w:rPr>
                          <w:rFonts w:cs="Tahoma"/>
                          <w:bCs w:val="0"/>
                          <w:color w:val="0000FF"/>
                          <w:sz w:val="36"/>
                          <w:szCs w:val="36"/>
                        </w:rPr>
                        <w:t>MARCH</w:t>
                      </w:r>
                      <w:r>
                        <w:rPr>
                          <w:rFonts w:cs="Tahoma"/>
                          <w:bCs w:val="0"/>
                          <w:color w:val="0000FF"/>
                          <w:sz w:val="40"/>
                          <w:szCs w:val="40"/>
                        </w:rPr>
                        <w:t xml:space="preserve"> 2018</w:t>
                      </w:r>
                    </w:p>
                  </w:txbxContent>
                </v:textbox>
              </v:shape>
            </w:pict>
          </mc:Fallback>
        </mc:AlternateContent>
      </w:r>
      <w:r>
        <w:rPr>
          <w:rFonts w:ascii="Tahoma" w:hAnsi="Tahoma" w:cs="Tahoma"/>
          <w:b/>
          <w:sz w:val="20"/>
        </w:rPr>
        <w:t xml:space="preserve"> </w:t>
      </w:r>
      <w:r>
        <w:rPr>
          <w:rFonts w:ascii="Tahoma" w:hAnsi="Tahoma" w:cs="Tahoma"/>
          <w:b/>
          <w:sz w:val="20"/>
        </w:rPr>
        <w:drawing>
          <wp:inline distT="0" distB="0" distL="0" distR="0">
            <wp:extent cx="1133475" cy="1399540"/>
            <wp:effectExtent l="0" t="0" r="0" b="0"/>
            <wp:docPr id="10" name="Picture 2" descr="Description: Ganges W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Description: Ganges WA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41369" cy="1409438"/>
                    </a:xfrm>
                    <a:prstGeom prst="rect">
                      <a:avLst/>
                    </a:prstGeom>
                    <a:noFill/>
                    <a:ln>
                      <a:noFill/>
                    </a:ln>
                  </pic:spPr>
                </pic:pic>
              </a:graphicData>
            </a:graphic>
          </wp:inline>
        </w:drawing>
      </w:r>
    </w:p>
    <w:p>
      <w:pPr>
        <w:pStyle w:val="2"/>
        <w:jc w:val="both"/>
        <w:rPr>
          <w:rFonts w:ascii="Tahoma" w:hAnsi="Tahoma" w:cs="Tahoma"/>
          <w:b/>
          <w:bCs/>
          <w:sz w:val="24"/>
          <w:szCs w:val="24"/>
        </w:rPr>
      </w:pPr>
      <w:r>
        <w:rPr>
          <w:rFonts w:ascii="Tahoma" w:hAnsi="Tahoma" w:cs="Tahoma"/>
          <w:b/>
          <w:bCs/>
          <w:sz w:val="24"/>
          <w:szCs w:val="24"/>
        </w:rPr>
        <w:t>G’day all,</w:t>
      </w:r>
    </w:p>
    <w:p>
      <w:pPr>
        <w:rPr>
          <w:rFonts w:cs="Tahoma"/>
          <w:bCs/>
          <w:color w:val="0A0A0A"/>
          <w:sz w:val="22"/>
          <w:szCs w:val="22"/>
        </w:rPr>
      </w:pPr>
      <w:r>
        <w:rPr>
          <w:rFonts w:cs="Tahoma"/>
          <w:bCs/>
          <w:color w:val="0A0A0A"/>
          <w:sz w:val="22"/>
          <w:szCs w:val="22"/>
        </w:rPr>
        <w:t xml:space="preserve">Here be the second Hoist of the year. Submissions of Items of interest for the Hoist are always welcome, but please be aware that as editor I reserve the right to edit submissions, if they are too large for the Hoist I will, as in the past, circulate items to members. </w:t>
      </w:r>
    </w:p>
    <w:p>
      <w:pPr>
        <w:rPr>
          <w:rFonts w:cs="Tahoma"/>
          <w:bCs/>
          <w:color w:val="0A0A0A"/>
          <w:sz w:val="22"/>
          <w:szCs w:val="22"/>
        </w:rPr>
      </w:pPr>
      <w:r>
        <w:rPr>
          <w:rFonts w:cs="Tahoma"/>
          <w:bCs/>
          <w:color w:val="0A0A0A"/>
          <w:sz w:val="22"/>
          <w:szCs w:val="22"/>
        </w:rPr>
        <w:t xml:space="preserve">Division Almoner James Sharkey has been active since the AGM catching up with our members who do not or cannot attend regular meetings. I am pleased to report that most are well, although some are doing it a little tough. It should not simply be left to James alone, so, a heads up; we all have a membership list so please take the opportunity to contact oppos who you may not have seen or contacted for some time just to check on their welfare. If you have welfare concerns let James or I know so that these concerns can be followed up. </w:t>
      </w:r>
    </w:p>
    <w:p>
      <w:pPr>
        <w:rPr>
          <w:rFonts w:cs="Tahoma"/>
          <w:bCs/>
          <w:color w:val="0A0A0A"/>
          <w:sz w:val="22"/>
          <w:szCs w:val="22"/>
        </w:rPr>
      </w:pPr>
      <w:r>
        <w:rPr>
          <w:rFonts w:cs="Tahoma"/>
          <w:bCs/>
          <w:color w:val="0A0A0A"/>
          <w:sz w:val="22"/>
          <w:szCs w:val="22"/>
        </w:rPr>
        <w:t>Alex &amp; Liz McKinnon visited our favourite ex-wren Audrey Mantle recently. Alex reports, and the photos show, Audrey is in good health and spirits</w:t>
      </w:r>
    </w:p>
    <w:p>
      <w:pPr>
        <w:rPr>
          <w:rFonts w:cs="Tahoma"/>
          <w:bCs/>
          <w:color w:val="0A0A0A"/>
          <w:sz w:val="22"/>
          <w:szCs w:val="22"/>
        </w:rPr>
      </w:pPr>
      <w:r>
        <w:rPr>
          <w:rFonts w:cs="Tahoma"/>
          <w:bCs/>
          <w:color w:val="0A0A0A"/>
          <w:sz w:val="22"/>
          <w:szCs w:val="22"/>
        </w:rPr>
        <mc:AlternateContent>
          <mc:Choice Requires="wps">
            <w:drawing>
              <wp:anchor distT="45720" distB="45720" distL="114300" distR="114300" simplePos="0" relativeHeight="251664384" behindDoc="0" locked="0" layoutInCell="1" allowOverlap="1">
                <wp:simplePos x="0" y="0"/>
                <wp:positionH relativeFrom="column">
                  <wp:posOffset>3684905</wp:posOffset>
                </wp:positionH>
                <wp:positionV relativeFrom="paragraph">
                  <wp:posOffset>169545</wp:posOffset>
                </wp:positionV>
                <wp:extent cx="2568575" cy="2531745"/>
                <wp:effectExtent l="0" t="0" r="3175" b="1905"/>
                <wp:wrapSquare wrapText="bothSides"/>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68575" cy="2531745"/>
                        </a:xfrm>
                        <a:prstGeom prst="rect">
                          <a:avLst/>
                        </a:prstGeom>
                        <a:solidFill>
                          <a:srgbClr val="FFFFFF"/>
                        </a:solidFill>
                        <a:ln w="9525">
                          <a:noFill/>
                          <a:miter lim="800000"/>
                        </a:ln>
                      </wps:spPr>
                      <wps:txbx>
                        <w:txbxContent>
                          <w:p>
                            <w:r>
                              <w:drawing>
                                <wp:inline distT="0" distB="0" distL="0" distR="0">
                                  <wp:extent cx="2319020" cy="2367915"/>
                                  <wp:effectExtent l="0" t="0" r="5080" b="0"/>
                                  <wp:docPr id="11" name="Picture 11" descr="https://lh3.googleusercontent.com/p/AF1QipOwIYEnGgZb2s9XbtpDPD5ClH5V9-OV3f4ecEoq=s512-p-qv=pdm3dsmt0pot996bueetctcg4lphluugu,m=ad9384831740b2bcc4cc6b525d50eb81,x=,t=25-iv3503?key=dnVqRGxMMHFLQzJEdG8wci0wSXpFZ0x1OWJZMz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lh3.googleusercontent.com/p/AF1QipOwIYEnGgZb2s9XbtpDPD5ClH5V9-OV3f4ecEoq=s512-p-qv=pdm3dsmt0pot996bueetctcg4lphluugu,m=ad9384831740b2bcc4cc6b525d50eb81,x=,t=25-iv3503?key=dnVqRGxMMHFLQzJEdG8wci0wSXpFZ0x1OWJZMz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19916" cy="23688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0.15pt;margin-top:13.35pt;height:199.35pt;width:202.25pt;mso-wrap-distance-bottom:3.6pt;mso-wrap-distance-left:9pt;mso-wrap-distance-right:9pt;mso-wrap-distance-top:3.6pt;z-index:251664384;mso-width-relative:page;mso-height-relative:page;" fillcolor="#FFFFFF" filled="t" stroked="f" coordsize="21600,21600" o:gfxdata="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hFti9gAAAAKAQAADwAAAAAAAAABACAA&#10;AAAiAAAAZHJzL2Rvd25yZXYueG1sUEsBAhQAFAAAAAgAh07iQIac9XUNAgAABAQAAA4AAAAAAAAA&#10;AQAgAAAAJwEAAGRycy9lMm9Eb2MueG1sUEsFBgAAAAAGAAYAWQEAAKYFAAAAAA==&#10;">
                <v:fill on="t" focussize="0,0"/>
                <v:stroke on="f" miterlimit="8" joinstyle="miter"/>
                <v:imagedata o:title=""/>
                <o:lock v:ext="edit" aspectratio="f"/>
                <v:textbox>
                  <w:txbxContent>
                    <w:p>
                      <w:r>
                        <w:drawing>
                          <wp:inline distT="0" distB="0" distL="0" distR="0">
                            <wp:extent cx="2319020" cy="2367915"/>
                            <wp:effectExtent l="0" t="0" r="5080" b="0"/>
                            <wp:docPr id="11" name="Picture 11" descr="https://lh3.googleusercontent.com/p/AF1QipOwIYEnGgZb2s9XbtpDPD5ClH5V9-OV3f4ecEoq=s512-p-qv=pdm3dsmt0pot996bueetctcg4lphluugu,m=ad9384831740b2bcc4cc6b525d50eb81,x=,t=25-iv3503?key=dnVqRGxMMHFLQzJEdG8wci0wSXpFZ0x1OWJZMz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ttps://lh3.googleusercontent.com/p/AF1QipOwIYEnGgZb2s9XbtpDPD5ClH5V9-OV3f4ecEoq=s512-p-qv=pdm3dsmt0pot996bueetctcg4lphluugu,m=ad9384831740b2bcc4cc6b525d50eb81,x=,t=25-iv3503?key=dnVqRGxMMHFLQzJEdG8wci0wSXpFZ0x1OWJZMzl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19916" cy="2368841"/>
                                    </a:xfrm>
                                    <a:prstGeom prst="rect">
                                      <a:avLst/>
                                    </a:prstGeom>
                                    <a:noFill/>
                                    <a:ln>
                                      <a:noFill/>
                                    </a:ln>
                                  </pic:spPr>
                                </pic:pic>
                              </a:graphicData>
                            </a:graphic>
                          </wp:inline>
                        </w:drawing>
                      </w:r>
                    </w:p>
                  </w:txbxContent>
                </v:textbox>
                <w10:wrap type="square"/>
              </v:shape>
            </w:pict>
          </mc:Fallback>
        </mc:AlternateContent>
      </w:r>
    </w:p>
    <w:p>
      <w:pPr>
        <w:jc w:val="left"/>
        <w:rPr>
          <w:rFonts w:cs="Tahoma"/>
          <w:bCs/>
          <w:color w:val="0A0A0A"/>
          <w:sz w:val="22"/>
          <w:szCs w:val="22"/>
        </w:rPr>
      </w:pPr>
      <w:r>
        <w:drawing>
          <wp:inline distT="0" distB="0" distL="0" distR="0">
            <wp:extent cx="2362200" cy="2362200"/>
            <wp:effectExtent l="0" t="0" r="0" b="0"/>
            <wp:docPr id="8" name="Picture 8" descr="https://lh3.googleusercontent.com/p/AF1QipMQc9P4QGuXQZn7NKgqPhoBa3ORh29BYVFYwe53=s512-p-qv=pdm3dsmt0pot996bueetctcg4lphluugu,m=ad9384831740b2bcc4cc6b525d50eb81,x=,t=25-iv3503?key=dnVqRGxMMHFLQzJEdG8wci0wSXpFZ0x1OWJZMz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lh3.googleusercontent.com/p/AF1QipMQc9P4QGuXQZn7NKgqPhoBa3ORh29BYVFYwe53=s512-p-qv=pdm3dsmt0pot996bueetctcg4lphluugu,m=ad9384831740b2bcc4cc6b525d50eb81,x=,t=25-iv3503?key=dnVqRGxMMHFLQzJEdG8wci0wSXpFZ0x1OWJZMzl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1446" cy="2371446"/>
                    </a:xfrm>
                    <a:prstGeom prst="rect">
                      <a:avLst/>
                    </a:prstGeom>
                    <a:noFill/>
                    <a:ln>
                      <a:noFill/>
                    </a:ln>
                  </pic:spPr>
                </pic:pic>
              </a:graphicData>
            </a:graphic>
          </wp:inline>
        </w:drawing>
      </w:r>
    </w:p>
    <w:p>
      <w:pPr>
        <w:rPr>
          <w:sz w:val="16"/>
          <w:szCs w:val="16"/>
        </w:rPr>
      </w:pPr>
    </w:p>
    <w:p>
      <w:pPr>
        <w:rPr>
          <w:rFonts w:cs="Tahoma"/>
          <w:b/>
          <w:bCs/>
          <w:color w:val="001731"/>
          <w:sz w:val="24"/>
          <w:szCs w:val="24"/>
          <w:lang w:eastAsia="en-US"/>
        </w:rPr>
      </w:pPr>
      <w:r>
        <w:rPr>
          <w:rFonts w:cs="Tahoma"/>
          <w:b/>
          <w:bCs/>
          <w:color w:val="001731"/>
          <w:sz w:val="24"/>
          <w:szCs w:val="24"/>
          <w:lang w:eastAsia="en-US"/>
        </w:rPr>
        <w:t>Social Sausage Sizzle 25/02/18:</w:t>
      </w:r>
    </w:p>
    <w:p>
      <w:pPr>
        <w:rPr>
          <w:sz w:val="22"/>
          <w:szCs w:val="22"/>
        </w:rPr>
      </w:pPr>
      <w:r>
        <w:rPr>
          <w:sz w:val="22"/>
          <w:szCs w:val="22"/>
        </w:rPr>
        <w:t xml:space="preserve">The slightly modified arrangements for the day were successful. Our start was delayed until 1230 to allow Rockingham RNA to hold their meeting first. There was an excellent turnout with a combined total of between 30 and 40 (I did a head count earlier but people kept coming). Once again Gary did a great job as cook of the mess and there was an enticing assortment of salads and duff. </w:t>
      </w:r>
    </w:p>
    <w:p>
      <w:pPr>
        <w:rPr>
          <w:sz w:val="22"/>
          <w:szCs w:val="22"/>
        </w:rPr>
      </w:pPr>
      <w:r>
        <w:rPr>
          <w:sz w:val="22"/>
          <w:szCs w:val="22"/>
        </w:rPr>
        <w:t>The new up-spirits rum arrangement was in place with both groups purchasing a bottle of Pusser’s from the RNC, these will remain under lock and key behind the bar. The RNA’s Knocker White ran two raffles (general &amp; rum) with prizes spread fairly evenly between the groups. Our own Gary Foley won the rum raffle and was gracious enough to top up rum boson Alex’s flask and share his good fortune.</w:t>
      </w:r>
    </w:p>
    <w:p>
      <w:pPr>
        <w:rPr>
          <w:sz w:val="22"/>
          <w:szCs w:val="22"/>
        </w:rPr>
      </w:pPr>
      <w:r>
        <w:rPr>
          <w:sz w:val="22"/>
          <w:szCs w:val="22"/>
        </w:rPr>
        <w:t>Gary had also invited a new contact, Brian Graves (73), along. Brian was promptly introduced to and sat next to Membership Secretary Peter Godfrey and is now our newest member. Welcome aboard Brian.</w:t>
      </w:r>
    </w:p>
    <w:p>
      <w:pPr>
        <w:shd w:val="clear" w:color="auto" w:fill="FFFFFF"/>
        <w:textAlignment w:val="baseline"/>
        <w:rPr>
          <w:rFonts w:cs="Tahoma"/>
          <w:bCs/>
          <w:color w:val="001731"/>
          <w:sz w:val="16"/>
          <w:szCs w:val="16"/>
          <w:lang w:eastAsia="en-US"/>
        </w:rPr>
      </w:pPr>
    </w:p>
    <w:p>
      <w:pPr>
        <w:rPr>
          <w:b/>
          <w:sz w:val="24"/>
          <w:szCs w:val="24"/>
        </w:rPr>
      </w:pPr>
      <w:r>
        <w:rPr>
          <w:b/>
          <w:sz w:val="24"/>
          <w:szCs w:val="24"/>
        </w:rPr>
        <w:t>Professional courtesy</w:t>
      </w:r>
    </w:p>
    <w:p>
      <w:pPr>
        <w:rPr>
          <w:sz w:val="22"/>
          <w:szCs w:val="22"/>
        </w:rPr>
      </w:pPr>
      <w:r>
        <w:rPr>
          <w:sz w:val="22"/>
          <w:szCs w:val="22"/>
        </w:rPr>
        <w:t>A woman and a baby were in the doctor's examining room, waiting for the doctor to come in for the baby's first exam. The doctor arrived, and examined the baby, checked his weight, and being a little concerned, asked if the baby was breast-fed or bottle-fed. 'Breast-fed,' the woman replied.</w:t>
      </w:r>
    </w:p>
    <w:p>
      <w:pPr>
        <w:rPr>
          <w:sz w:val="22"/>
          <w:szCs w:val="22"/>
        </w:rPr>
      </w:pPr>
      <w:r>
        <w:rPr>
          <w:sz w:val="22"/>
          <w:szCs w:val="22"/>
        </w:rPr>
        <w:t>'Well, strip down to your waist,' the doctor ordered. She did. He pinched her nipples, pressed, kneaded, and rubbed both breasts for a while in a very professional and detailed examination. Motioning to her to get dressed, the doctor said, 'No wonder this baby is underweight. You don't have any milk.'</w:t>
      </w:r>
    </w:p>
    <w:p>
      <w:pPr>
        <w:shd w:val="clear" w:color="auto" w:fill="FFFFFF"/>
        <w:textAlignment w:val="baseline"/>
        <w:rPr>
          <w:rFonts w:cs="Tahoma"/>
          <w:bCs/>
          <w:color w:val="001731"/>
          <w:sz w:val="16"/>
          <w:szCs w:val="16"/>
          <w:lang w:eastAsia="en-US"/>
        </w:rPr>
      </w:pPr>
      <w:r>
        <w:rPr>
          <w:sz w:val="22"/>
          <w:szCs w:val="22"/>
        </w:rPr>
        <w:t>‘I know,' said the woman, 'I'm his Grandma, But I'm glad I came.’</w:t>
      </w:r>
    </w:p>
    <w:p>
      <w:pPr>
        <w:jc w:val="left"/>
        <w:rPr>
          <w:rFonts w:cs="Tahoma"/>
          <w:b/>
        </w:rPr>
      </w:pPr>
    </w:p>
    <w:p>
      <w:pPr>
        <w:jc w:val="left"/>
        <w:rPr>
          <w:rFonts w:cs="Tahoma"/>
          <w:b/>
        </w:rPr>
      </w:pPr>
      <w:r>
        <w:rPr>
          <w:rFonts w:cs="Tahoma"/>
          <w:b/>
        </w:rPr>
        <w:t>Sausage Sizzle at Tony Smiths:</w:t>
      </w:r>
    </w:p>
    <w:p>
      <w:pPr>
        <w:jc w:val="center"/>
        <w:rPr>
          <w:rFonts w:cs="Tahoma"/>
          <w:b/>
        </w:rPr>
      </w:pPr>
      <w:r>
        <w:rPr>
          <w:rFonts w:cs="Tahoma"/>
          <w:b/>
        </w:rPr>
        <w:t>The mast that Tony Smith built</w:t>
      </w:r>
    </w:p>
    <w:p>
      <w:pPr>
        <w:jc w:val="center"/>
        <w:rPr>
          <w:rFonts w:cs="Tahoma"/>
        </w:rPr>
      </w:pPr>
      <w:r>
        <w:rPr>
          <w:rFonts w:cs="Tahoma"/>
        </w:rPr>
        <mc:AlternateContent>
          <mc:Choice Requires="wps">
            <w:drawing>
              <wp:anchor distT="45720" distB="45720" distL="114300" distR="114300" simplePos="0" relativeHeight="251662336" behindDoc="0" locked="0" layoutInCell="1" allowOverlap="1">
                <wp:simplePos x="0" y="0"/>
                <wp:positionH relativeFrom="column">
                  <wp:posOffset>3821430</wp:posOffset>
                </wp:positionH>
                <wp:positionV relativeFrom="paragraph">
                  <wp:posOffset>3175</wp:posOffset>
                </wp:positionV>
                <wp:extent cx="1690370" cy="1404620"/>
                <wp:effectExtent l="0" t="0" r="5080" b="0"/>
                <wp:wrapSquare wrapText="bothSides"/>
                <wp:docPr id="7"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90370" cy="1404620"/>
                        </a:xfrm>
                        <a:prstGeom prst="rect">
                          <a:avLst/>
                        </a:prstGeom>
                        <a:solidFill>
                          <a:srgbClr val="FFFFFF"/>
                        </a:solidFill>
                        <a:ln w="9525">
                          <a:noFill/>
                          <a:miter lim="800000"/>
                        </a:ln>
                      </wps:spPr>
                      <wps:txbx>
                        <w:txbxContent>
                          <w:p>
                            <w:pPr>
                              <w:rPr>
                                <w:rFonts w:cs="Tahoma"/>
                                <w:sz w:val="22"/>
                                <w:szCs w:val="22"/>
                              </w:rPr>
                            </w:pPr>
                            <w:r>
                              <w:rPr>
                                <w:rFonts w:cs="Tahoma"/>
                                <w:sz w:val="22"/>
                                <w:szCs w:val="22"/>
                              </w:rPr>
                              <w:t>Thought you might like to see the treat you are in for at Tony &amp; Jan’s place on the 15</w:t>
                            </w:r>
                            <w:r>
                              <w:rPr>
                                <w:rFonts w:cs="Tahoma"/>
                                <w:sz w:val="22"/>
                                <w:szCs w:val="22"/>
                                <w:vertAlign w:val="superscript"/>
                              </w:rPr>
                              <w:t>th</w:t>
                            </w:r>
                            <w:r>
                              <w:rPr>
                                <w:rFonts w:cs="Tahoma"/>
                                <w:sz w:val="22"/>
                                <w:szCs w:val="22"/>
                              </w:rPr>
                              <w:t xml:space="preserve"> March.</w:t>
                            </w:r>
                          </w:p>
                          <w:p>
                            <w:pPr>
                              <w:shd w:val="clear" w:color="auto" w:fill="FFFFFF"/>
                              <w:textAlignment w:val="baseline"/>
                              <w:rPr>
                                <w:rFonts w:cs="Tahoma"/>
                              </w:rPr>
                            </w:pPr>
                          </w:p>
                          <w:p>
                            <w:pPr>
                              <w:shd w:val="clear" w:color="auto" w:fill="FFFFFF"/>
                              <w:textAlignment w:val="baseline"/>
                              <w:rPr>
                                <w:rFonts w:cs="Tahoma"/>
                              </w:rPr>
                            </w:pPr>
                            <w:r>
                              <w:rPr>
                                <w:rFonts w:cs="Tahoma"/>
                              </w:rPr>
                              <w:t xml:space="preserve">First erected in Karratha, then re-erected in Tony’s backyard in Warnbro three years ago. The mast, built to scale stands 11 feet tall and is lit up by red spotlights at night. Tony says he has lost count of the hours it took to build, rough sawn jarrah then carved by hand, the rigging was the tricky part. </w:t>
                            </w:r>
                          </w:p>
                          <w:p>
                            <w:pPr>
                              <w:shd w:val="clear" w:color="auto" w:fill="FFFFFF"/>
                              <w:textAlignment w:val="baseline"/>
                              <w:rPr>
                                <w:rFonts w:cs="Tahoma"/>
                              </w:rPr>
                            </w:pPr>
                          </w:p>
                          <w:p>
                            <w:pPr>
                              <w:shd w:val="clear" w:color="auto" w:fill="FFFFFF"/>
                              <w:textAlignment w:val="baseline"/>
                              <w:rPr>
                                <w:rFonts w:cs="Tahoma"/>
                                <w:bCs/>
                                <w:color w:val="001731"/>
                                <w:sz w:val="22"/>
                                <w:szCs w:val="22"/>
                                <w:lang w:eastAsia="en-US"/>
                              </w:rPr>
                            </w:pPr>
                            <w:r>
                              <w:rPr>
                                <w:rFonts w:cs="Tahoma"/>
                              </w:rPr>
                              <w:t>A thing of beauty isn’t it.</w:t>
                            </w:r>
                          </w:p>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left:300.9pt;margin-top:0.25pt;height:110.6pt;width:133.1pt;mso-wrap-distance-bottom:3.6pt;mso-wrap-distance-left:9pt;mso-wrap-distance-right:9pt;mso-wrap-distance-top:3.6pt;z-index:251662336;mso-width-relative:page;mso-height-relative:margin;mso-height-percent:200;" fillcolor="#FFFFFF" filled="t" stroked="f" coordsize="21600,21600" o:gfxdata="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LdlLWAAAACAEAAA8AAAAAAAAAAQAgAAAA&#10;IgAAAGRycy9kb3ducmV2LnhtbFBLAQIUABQAAAAIAIdO4kD5s+97DQIAAAQEAAAOAAAAAAAAAAEA&#10;IAAAACUBAABkcnMvZTJvRG9jLnhtbFBLBQYAAAAABgAGAFkBAACkBQAAAAA=&#10;">
                <v:fill on="t" focussize="0,0"/>
                <v:stroke on="f" miterlimit="8" joinstyle="miter"/>
                <v:imagedata o:title=""/>
                <o:lock v:ext="edit" aspectratio="f"/>
                <v:textbox style="mso-fit-shape-to-text:t;">
                  <w:txbxContent>
                    <w:p>
                      <w:pPr>
                        <w:rPr>
                          <w:rFonts w:cs="Tahoma"/>
                          <w:sz w:val="22"/>
                          <w:szCs w:val="22"/>
                        </w:rPr>
                      </w:pPr>
                      <w:r>
                        <w:rPr>
                          <w:rFonts w:cs="Tahoma"/>
                          <w:sz w:val="22"/>
                          <w:szCs w:val="22"/>
                        </w:rPr>
                        <w:t>Thought you might like to see the treat you are in for at Tony &amp; Jan’s place on the 15</w:t>
                      </w:r>
                      <w:r>
                        <w:rPr>
                          <w:rFonts w:cs="Tahoma"/>
                          <w:sz w:val="22"/>
                          <w:szCs w:val="22"/>
                          <w:vertAlign w:val="superscript"/>
                        </w:rPr>
                        <w:t>th</w:t>
                      </w:r>
                      <w:r>
                        <w:rPr>
                          <w:rFonts w:cs="Tahoma"/>
                          <w:sz w:val="22"/>
                          <w:szCs w:val="22"/>
                        </w:rPr>
                        <w:t xml:space="preserve"> March.</w:t>
                      </w:r>
                    </w:p>
                    <w:p>
                      <w:pPr>
                        <w:shd w:val="clear" w:color="auto" w:fill="FFFFFF"/>
                        <w:textAlignment w:val="baseline"/>
                        <w:rPr>
                          <w:rFonts w:cs="Tahoma"/>
                        </w:rPr>
                      </w:pPr>
                    </w:p>
                    <w:p>
                      <w:pPr>
                        <w:shd w:val="clear" w:color="auto" w:fill="FFFFFF"/>
                        <w:textAlignment w:val="baseline"/>
                        <w:rPr>
                          <w:rFonts w:cs="Tahoma"/>
                        </w:rPr>
                      </w:pPr>
                      <w:r>
                        <w:rPr>
                          <w:rFonts w:cs="Tahoma"/>
                        </w:rPr>
                        <w:t xml:space="preserve">First erected in Karratha, then re-erected in Tony’s backyard in Warnbro three years ago. The mast, built to scale stands 11 feet tall and is lit up by red spotlights at night. Tony says he has lost count of the hours it took to build, rough sawn jarrah then carved by hand, the rigging was the tricky part. </w:t>
                      </w:r>
                    </w:p>
                    <w:p>
                      <w:pPr>
                        <w:shd w:val="clear" w:color="auto" w:fill="FFFFFF"/>
                        <w:textAlignment w:val="baseline"/>
                        <w:rPr>
                          <w:rFonts w:cs="Tahoma"/>
                        </w:rPr>
                      </w:pPr>
                    </w:p>
                    <w:p>
                      <w:pPr>
                        <w:shd w:val="clear" w:color="auto" w:fill="FFFFFF"/>
                        <w:textAlignment w:val="baseline"/>
                        <w:rPr>
                          <w:rFonts w:cs="Tahoma"/>
                          <w:bCs/>
                          <w:color w:val="001731"/>
                          <w:sz w:val="22"/>
                          <w:szCs w:val="22"/>
                          <w:lang w:eastAsia="en-US"/>
                        </w:rPr>
                      </w:pPr>
                      <w:r>
                        <w:rPr>
                          <w:rFonts w:cs="Tahoma"/>
                        </w:rPr>
                        <w:t>A thing of beauty isn’t it.</w:t>
                      </w:r>
                    </w:p>
                    <w:p/>
                  </w:txbxContent>
                </v:textbox>
                <w10:wrap type="square"/>
              </v:shape>
            </w:pict>
          </mc:Fallback>
        </mc:AlternateContent>
      </w:r>
      <w:r>
        <w:rPr>
          <w:rFonts w:cs="Tahoma"/>
        </w:rPr>
        <w:drawing>
          <wp:inline distT="0" distB="0" distL="0" distR="0">
            <wp:extent cx="2578735" cy="3740150"/>
            <wp:effectExtent l="0" t="0" r="0" b="0"/>
            <wp:docPr id="5" name="Picture 5" descr="C:\Users\Ian\AppData\Local\Microsoft\Windows\INetCache\Content.Outlook\7X8CJ2DD\The M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Ian\AppData\Local\Microsoft\Windows\INetCache\Content.Outlook\7X8CJ2DD\The Mas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610494" cy="3785313"/>
                    </a:xfrm>
                    <a:prstGeom prst="rect">
                      <a:avLst/>
                    </a:prstGeom>
                    <a:noFill/>
                    <a:ln>
                      <a:noFill/>
                    </a:ln>
                  </pic:spPr>
                </pic:pic>
              </a:graphicData>
            </a:graphic>
          </wp:inline>
        </w:drawing>
      </w:r>
    </w:p>
    <w:p>
      <w:pPr>
        <w:shd w:val="clear" w:color="auto" w:fill="FFFFFF"/>
        <w:textAlignment w:val="baseline"/>
        <w:rPr>
          <w:rFonts w:cs="Tahoma"/>
        </w:rPr>
      </w:pPr>
    </w:p>
    <w:p>
      <w:pPr>
        <w:rPr>
          <w:b/>
          <w:sz w:val="24"/>
          <w:szCs w:val="24"/>
        </w:rPr>
      </w:pPr>
      <w:r>
        <w:rPr>
          <w:b/>
          <w:sz w:val="24"/>
          <w:szCs w:val="24"/>
        </w:rPr>
        <w:t>Division Gatherings for 2018</w:t>
      </w:r>
    </w:p>
    <w:tbl>
      <w:tblPr>
        <w:tblStyle w:val="34"/>
        <w:tblW w:w="9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5"/>
        <w:gridCol w:w="1606"/>
        <w:gridCol w:w="1713"/>
        <w:gridCol w:w="3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
                <w:bCs/>
                <w:sz w:val="22"/>
              </w:rPr>
            </w:pPr>
            <w:r>
              <w:rPr>
                <w:b/>
                <w:bCs/>
                <w:sz w:val="22"/>
              </w:rPr>
              <w:t>Committee Meetings</w:t>
            </w:r>
          </w:p>
          <w:p>
            <w:pPr>
              <w:overflowPunct w:val="0"/>
              <w:autoSpaceDE w:val="0"/>
              <w:autoSpaceDN w:val="0"/>
              <w:adjustRightInd w:val="0"/>
              <w:jc w:val="center"/>
              <w:textAlignment w:val="baseline"/>
              <w:rPr>
                <w:bCs/>
                <w:sz w:val="22"/>
              </w:rPr>
            </w:pPr>
            <w:r>
              <w:rPr>
                <w:bCs/>
                <w:sz w:val="22"/>
              </w:rPr>
              <w:t>3</w:t>
            </w:r>
            <w:r>
              <w:rPr>
                <w:bCs/>
                <w:sz w:val="22"/>
                <w:vertAlign w:val="superscript"/>
              </w:rPr>
              <w:t>rd</w:t>
            </w:r>
            <w:r>
              <w:rPr>
                <w:bCs/>
                <w:sz w:val="22"/>
              </w:rPr>
              <w:t xml:space="preserve"> Thursday of odd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Fremantle Navy Club</w:t>
            </w:r>
          </w:p>
        </w:tc>
        <w:tc>
          <w:tcPr>
            <w:tcW w:w="3319" w:type="dxa"/>
            <w:gridSpan w:val="2"/>
          </w:tcPr>
          <w:p>
            <w:pPr>
              <w:overflowPunct w:val="0"/>
              <w:autoSpaceDE w:val="0"/>
              <w:autoSpaceDN w:val="0"/>
              <w:adjustRightInd w:val="0"/>
              <w:jc w:val="center"/>
              <w:textAlignment w:val="baseline"/>
              <w:rPr>
                <w:b/>
                <w:bCs/>
                <w:sz w:val="22"/>
              </w:rPr>
            </w:pPr>
            <w:r>
              <w:rPr>
                <w:b/>
                <w:bCs/>
                <w:sz w:val="22"/>
              </w:rPr>
              <w:t>Division Meetings</w:t>
            </w:r>
          </w:p>
          <w:p>
            <w:pPr>
              <w:overflowPunct w:val="0"/>
              <w:autoSpaceDE w:val="0"/>
              <w:autoSpaceDN w:val="0"/>
              <w:adjustRightInd w:val="0"/>
              <w:jc w:val="center"/>
              <w:textAlignment w:val="baseline"/>
              <w:rPr>
                <w:bCs/>
                <w:sz w:val="22"/>
              </w:rPr>
            </w:pPr>
            <w:r>
              <w:rPr>
                <w:bCs/>
                <w:sz w:val="22"/>
              </w:rPr>
              <w:t>4</w:t>
            </w:r>
            <w:r>
              <w:rPr>
                <w:bCs/>
                <w:sz w:val="22"/>
                <w:vertAlign w:val="superscript"/>
              </w:rPr>
              <w:t>th</w:t>
            </w:r>
            <w:r>
              <w:rPr>
                <w:bCs/>
                <w:sz w:val="22"/>
              </w:rPr>
              <w:t xml:space="preserve"> Thursday of odd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Fremantle Navy Club</w:t>
            </w:r>
          </w:p>
        </w:tc>
        <w:tc>
          <w:tcPr>
            <w:tcW w:w="3611" w:type="dxa"/>
          </w:tcPr>
          <w:p>
            <w:pPr>
              <w:overflowPunct w:val="0"/>
              <w:autoSpaceDE w:val="0"/>
              <w:autoSpaceDN w:val="0"/>
              <w:adjustRightInd w:val="0"/>
              <w:jc w:val="center"/>
              <w:textAlignment w:val="baseline"/>
              <w:rPr>
                <w:b/>
                <w:bCs/>
                <w:sz w:val="22"/>
              </w:rPr>
            </w:pPr>
            <w:r>
              <w:rPr>
                <w:b/>
                <w:bCs/>
                <w:sz w:val="22"/>
              </w:rPr>
              <w:t>Social Sausage Sizzles</w:t>
            </w:r>
          </w:p>
          <w:p>
            <w:pPr>
              <w:overflowPunct w:val="0"/>
              <w:autoSpaceDE w:val="0"/>
              <w:autoSpaceDN w:val="0"/>
              <w:adjustRightInd w:val="0"/>
              <w:jc w:val="center"/>
              <w:textAlignment w:val="baseline"/>
              <w:rPr>
                <w:bCs/>
                <w:sz w:val="22"/>
              </w:rPr>
            </w:pPr>
            <w:r>
              <w:rPr>
                <w:bCs/>
                <w:sz w:val="22"/>
              </w:rPr>
              <w:t>4</w:t>
            </w:r>
            <w:r>
              <w:rPr>
                <w:bCs/>
                <w:sz w:val="22"/>
                <w:vertAlign w:val="superscript"/>
              </w:rPr>
              <w:t>th</w:t>
            </w:r>
            <w:r>
              <w:rPr>
                <w:bCs/>
                <w:sz w:val="22"/>
              </w:rPr>
              <w:t xml:space="preserve"> Sunday of even month</w:t>
            </w:r>
          </w:p>
          <w:p>
            <w:pPr>
              <w:overflowPunct w:val="0"/>
              <w:autoSpaceDE w:val="0"/>
              <w:autoSpaceDN w:val="0"/>
              <w:adjustRightInd w:val="0"/>
              <w:jc w:val="center"/>
              <w:textAlignment w:val="baseline"/>
              <w:rPr>
                <w:bCs/>
                <w:sz w:val="22"/>
              </w:rPr>
            </w:pPr>
            <w:r>
              <w:rPr>
                <w:bCs/>
                <w:sz w:val="22"/>
              </w:rPr>
              <w:t>Commencing 1200</w:t>
            </w:r>
          </w:p>
          <w:p>
            <w:pPr>
              <w:overflowPunct w:val="0"/>
              <w:autoSpaceDE w:val="0"/>
              <w:autoSpaceDN w:val="0"/>
              <w:adjustRightInd w:val="0"/>
              <w:jc w:val="center"/>
              <w:textAlignment w:val="baseline"/>
              <w:rPr>
                <w:bCs/>
                <w:sz w:val="22"/>
              </w:rPr>
            </w:pPr>
            <w:r>
              <w:rPr>
                <w:bCs/>
                <w:sz w:val="22"/>
              </w:rPr>
              <w:t>Rockingham Navy Club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15</w:t>
            </w:r>
            <w:r>
              <w:rPr>
                <w:bCs/>
                <w:sz w:val="22"/>
                <w:vertAlign w:val="superscript"/>
              </w:rPr>
              <w:t>th</w:t>
            </w:r>
            <w:r>
              <w:rPr>
                <w:bCs/>
                <w:sz w:val="22"/>
              </w:rPr>
              <w:t xml:space="preserve"> March</w:t>
            </w:r>
          </w:p>
        </w:tc>
        <w:tc>
          <w:tcPr>
            <w:tcW w:w="3319" w:type="dxa"/>
            <w:gridSpan w:val="2"/>
          </w:tcPr>
          <w:p>
            <w:pPr>
              <w:overflowPunct w:val="0"/>
              <w:autoSpaceDE w:val="0"/>
              <w:autoSpaceDN w:val="0"/>
              <w:adjustRightInd w:val="0"/>
              <w:jc w:val="center"/>
              <w:textAlignment w:val="baseline"/>
              <w:rPr>
                <w:bCs/>
                <w:sz w:val="22"/>
              </w:rPr>
            </w:pPr>
            <w:r>
              <w:rPr>
                <w:bCs/>
                <w:sz w:val="22"/>
              </w:rPr>
              <w:t>22</w:t>
            </w:r>
            <w:r>
              <w:rPr>
                <w:bCs/>
                <w:sz w:val="22"/>
                <w:vertAlign w:val="superscript"/>
              </w:rPr>
              <w:t>nd</w:t>
            </w:r>
            <w:r>
              <w:rPr>
                <w:bCs/>
                <w:sz w:val="22"/>
              </w:rPr>
              <w:t xml:space="preserve"> March</w:t>
            </w:r>
          </w:p>
        </w:tc>
        <w:tc>
          <w:tcPr>
            <w:tcW w:w="3611" w:type="dxa"/>
          </w:tcPr>
          <w:p>
            <w:pPr>
              <w:overflowPunct w:val="0"/>
              <w:autoSpaceDE w:val="0"/>
              <w:autoSpaceDN w:val="0"/>
              <w:adjustRightInd w:val="0"/>
              <w:jc w:val="center"/>
              <w:textAlignment w:val="baseline"/>
              <w:rPr>
                <w:bCs/>
                <w:sz w:val="22"/>
              </w:rPr>
            </w:pPr>
            <w:r>
              <w:rPr>
                <w:bCs/>
                <w:sz w:val="22"/>
              </w:rPr>
              <w:t>22</w:t>
            </w:r>
            <w:r>
              <w:rPr>
                <w:bCs/>
                <w:sz w:val="22"/>
                <w:vertAlign w:val="superscript"/>
              </w:rPr>
              <w:t>nd</w:t>
            </w:r>
            <w:r>
              <w:rPr>
                <w:bCs/>
                <w:sz w:val="22"/>
              </w:rPr>
              <w:t xml:space="preserve"> April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17</w:t>
            </w:r>
            <w:r>
              <w:rPr>
                <w:bCs/>
                <w:sz w:val="22"/>
                <w:vertAlign w:val="superscript"/>
              </w:rPr>
              <w:t>th</w:t>
            </w:r>
            <w:r>
              <w:rPr>
                <w:bCs/>
                <w:sz w:val="22"/>
              </w:rPr>
              <w:t xml:space="preserve"> May</w:t>
            </w:r>
          </w:p>
        </w:tc>
        <w:tc>
          <w:tcPr>
            <w:tcW w:w="3319" w:type="dxa"/>
            <w:gridSpan w:val="2"/>
          </w:tcPr>
          <w:p>
            <w:pPr>
              <w:overflowPunct w:val="0"/>
              <w:autoSpaceDE w:val="0"/>
              <w:autoSpaceDN w:val="0"/>
              <w:adjustRightInd w:val="0"/>
              <w:jc w:val="center"/>
              <w:textAlignment w:val="baseline"/>
              <w:rPr>
                <w:bCs/>
                <w:sz w:val="22"/>
              </w:rPr>
            </w:pPr>
            <w:r>
              <w:rPr>
                <w:bCs/>
                <w:sz w:val="22"/>
              </w:rPr>
              <w:t>24</w:t>
            </w:r>
            <w:r>
              <w:rPr>
                <w:bCs/>
                <w:sz w:val="22"/>
                <w:vertAlign w:val="superscript"/>
              </w:rPr>
              <w:t>th</w:t>
            </w:r>
            <w:r>
              <w:rPr>
                <w:bCs/>
                <w:sz w:val="22"/>
              </w:rPr>
              <w:t xml:space="preserve"> May</w:t>
            </w:r>
          </w:p>
        </w:tc>
        <w:tc>
          <w:tcPr>
            <w:tcW w:w="3611" w:type="dxa"/>
          </w:tcPr>
          <w:p>
            <w:pPr>
              <w:overflowPunct w:val="0"/>
              <w:autoSpaceDE w:val="0"/>
              <w:autoSpaceDN w:val="0"/>
              <w:adjustRightInd w:val="0"/>
              <w:jc w:val="center"/>
              <w:textAlignment w:val="baseline"/>
              <w:rPr>
                <w:bCs/>
                <w:sz w:val="22"/>
              </w:rPr>
            </w:pPr>
            <w:r>
              <w:rPr>
                <w:bCs/>
                <w:sz w:val="22"/>
              </w:rPr>
              <w:t>24</w:t>
            </w:r>
            <w:r>
              <w:rPr>
                <w:bCs/>
                <w:sz w:val="22"/>
                <w:vertAlign w:val="superscript"/>
              </w:rPr>
              <w:t>th</w:t>
            </w:r>
            <w:r>
              <w:rPr>
                <w:bCs/>
                <w:sz w:val="22"/>
              </w:rPr>
              <w:t xml:space="preserve"> June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19</w:t>
            </w:r>
            <w:r>
              <w:rPr>
                <w:bCs/>
                <w:sz w:val="22"/>
                <w:vertAlign w:val="superscript"/>
              </w:rPr>
              <w:t>th</w:t>
            </w:r>
            <w:r>
              <w:rPr>
                <w:bCs/>
                <w:sz w:val="22"/>
              </w:rPr>
              <w:t xml:space="preserve"> July</w:t>
            </w:r>
          </w:p>
        </w:tc>
        <w:tc>
          <w:tcPr>
            <w:tcW w:w="3319" w:type="dxa"/>
            <w:gridSpan w:val="2"/>
          </w:tcPr>
          <w:p>
            <w:pPr>
              <w:overflowPunct w:val="0"/>
              <w:autoSpaceDE w:val="0"/>
              <w:autoSpaceDN w:val="0"/>
              <w:adjustRightInd w:val="0"/>
              <w:jc w:val="center"/>
              <w:textAlignment w:val="baseline"/>
              <w:rPr>
                <w:bCs/>
                <w:sz w:val="22"/>
              </w:rPr>
            </w:pPr>
            <w:r>
              <w:rPr>
                <w:bCs/>
                <w:sz w:val="22"/>
              </w:rPr>
              <w:t>26</w:t>
            </w:r>
            <w:r>
              <w:rPr>
                <w:bCs/>
                <w:sz w:val="22"/>
                <w:vertAlign w:val="superscript"/>
              </w:rPr>
              <w:t>th</w:t>
            </w:r>
            <w:r>
              <w:rPr>
                <w:bCs/>
                <w:sz w:val="22"/>
              </w:rPr>
              <w:t xml:space="preserve"> July</w:t>
            </w:r>
          </w:p>
        </w:tc>
        <w:tc>
          <w:tcPr>
            <w:tcW w:w="3611" w:type="dxa"/>
          </w:tcPr>
          <w:p>
            <w:pPr>
              <w:overflowPunct w:val="0"/>
              <w:autoSpaceDE w:val="0"/>
              <w:autoSpaceDN w:val="0"/>
              <w:adjustRightInd w:val="0"/>
              <w:jc w:val="center"/>
              <w:textAlignment w:val="baseline"/>
              <w:rPr>
                <w:bCs/>
                <w:sz w:val="22"/>
              </w:rPr>
            </w:pPr>
            <w:r>
              <w:rPr>
                <w:bCs/>
                <w:sz w:val="22"/>
              </w:rPr>
              <w:t>26</w:t>
            </w:r>
            <w:r>
              <w:rPr>
                <w:bCs/>
                <w:sz w:val="22"/>
                <w:vertAlign w:val="superscript"/>
              </w:rPr>
              <w:t>th</w:t>
            </w:r>
            <w:r>
              <w:rPr>
                <w:bCs/>
                <w:sz w:val="22"/>
              </w:rPr>
              <w:t xml:space="preserve"> August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20</w:t>
            </w:r>
            <w:r>
              <w:rPr>
                <w:bCs/>
                <w:sz w:val="22"/>
                <w:vertAlign w:val="superscript"/>
              </w:rPr>
              <w:t>st</w:t>
            </w:r>
            <w:r>
              <w:rPr>
                <w:bCs/>
                <w:sz w:val="22"/>
              </w:rPr>
              <w:t xml:space="preserve"> September</w:t>
            </w:r>
          </w:p>
        </w:tc>
        <w:tc>
          <w:tcPr>
            <w:tcW w:w="3319" w:type="dxa"/>
            <w:gridSpan w:val="2"/>
          </w:tcPr>
          <w:p>
            <w:pPr>
              <w:overflowPunct w:val="0"/>
              <w:autoSpaceDE w:val="0"/>
              <w:autoSpaceDN w:val="0"/>
              <w:adjustRightInd w:val="0"/>
              <w:jc w:val="center"/>
              <w:textAlignment w:val="baseline"/>
              <w:rPr>
                <w:bCs/>
                <w:sz w:val="22"/>
              </w:rPr>
            </w:pPr>
            <w:r>
              <w:rPr>
                <w:bCs/>
                <w:sz w:val="22"/>
              </w:rPr>
              <w:t>27</w:t>
            </w:r>
            <w:r>
              <w:rPr>
                <w:bCs/>
                <w:sz w:val="22"/>
                <w:vertAlign w:val="superscript"/>
              </w:rPr>
              <w:t>th</w:t>
            </w:r>
            <w:r>
              <w:rPr>
                <w:bCs/>
                <w:sz w:val="22"/>
              </w:rPr>
              <w:t xml:space="preserve"> September</w:t>
            </w:r>
          </w:p>
        </w:tc>
        <w:tc>
          <w:tcPr>
            <w:tcW w:w="3611" w:type="dxa"/>
          </w:tcPr>
          <w:p>
            <w:pPr>
              <w:overflowPunct w:val="0"/>
              <w:autoSpaceDE w:val="0"/>
              <w:autoSpaceDN w:val="0"/>
              <w:adjustRightInd w:val="0"/>
              <w:jc w:val="center"/>
              <w:textAlignment w:val="baseline"/>
              <w:rPr>
                <w:bCs/>
                <w:sz w:val="22"/>
              </w:rPr>
            </w:pPr>
            <w:r>
              <w:rPr>
                <w:bCs/>
                <w:sz w:val="22"/>
              </w:rPr>
              <w:t>28</w:t>
            </w:r>
            <w:r>
              <w:rPr>
                <w:bCs/>
                <w:sz w:val="22"/>
                <w:vertAlign w:val="superscript"/>
              </w:rPr>
              <w:t>th</w:t>
            </w:r>
            <w:r>
              <w:rPr>
                <w:bCs/>
                <w:sz w:val="22"/>
              </w:rPr>
              <w:t xml:space="preserve"> October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55" w:type="dxa"/>
          </w:tcPr>
          <w:p>
            <w:pPr>
              <w:overflowPunct w:val="0"/>
              <w:autoSpaceDE w:val="0"/>
              <w:autoSpaceDN w:val="0"/>
              <w:adjustRightInd w:val="0"/>
              <w:jc w:val="center"/>
              <w:textAlignment w:val="baseline"/>
              <w:rPr>
                <w:bCs/>
                <w:sz w:val="22"/>
              </w:rPr>
            </w:pPr>
            <w:r>
              <w:rPr>
                <w:bCs/>
                <w:sz w:val="22"/>
              </w:rPr>
              <w:t>15</w:t>
            </w:r>
            <w:r>
              <w:rPr>
                <w:bCs/>
                <w:sz w:val="22"/>
                <w:vertAlign w:val="superscript"/>
              </w:rPr>
              <w:t>th</w:t>
            </w:r>
            <w:r>
              <w:rPr>
                <w:bCs/>
                <w:sz w:val="22"/>
              </w:rPr>
              <w:t xml:space="preserve"> November</w:t>
            </w:r>
          </w:p>
        </w:tc>
        <w:tc>
          <w:tcPr>
            <w:tcW w:w="3319" w:type="dxa"/>
            <w:gridSpan w:val="2"/>
          </w:tcPr>
          <w:p>
            <w:pPr>
              <w:overflowPunct w:val="0"/>
              <w:autoSpaceDE w:val="0"/>
              <w:autoSpaceDN w:val="0"/>
              <w:adjustRightInd w:val="0"/>
              <w:jc w:val="center"/>
              <w:textAlignment w:val="baseline"/>
              <w:rPr>
                <w:bCs/>
                <w:sz w:val="22"/>
              </w:rPr>
            </w:pPr>
            <w:r>
              <w:rPr>
                <w:bCs/>
                <w:sz w:val="22"/>
              </w:rPr>
              <w:t>22</w:t>
            </w:r>
            <w:r>
              <w:rPr>
                <w:bCs/>
                <w:sz w:val="22"/>
                <w:vertAlign w:val="superscript"/>
              </w:rPr>
              <w:t>nd</w:t>
            </w:r>
            <w:r>
              <w:rPr>
                <w:bCs/>
                <w:sz w:val="22"/>
              </w:rPr>
              <w:t xml:space="preserve"> November (AGM)</w:t>
            </w:r>
          </w:p>
        </w:tc>
        <w:tc>
          <w:tcPr>
            <w:tcW w:w="3611" w:type="dxa"/>
          </w:tcPr>
          <w:p>
            <w:pPr>
              <w:overflowPunct w:val="0"/>
              <w:autoSpaceDE w:val="0"/>
              <w:autoSpaceDN w:val="0"/>
              <w:adjustRightInd w:val="0"/>
              <w:jc w:val="center"/>
              <w:textAlignment w:val="baseline"/>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1" w:type="dxa"/>
            <w:gridSpan w:val="2"/>
          </w:tcPr>
          <w:p>
            <w:pPr>
              <w:overflowPunct w:val="0"/>
              <w:autoSpaceDE w:val="0"/>
              <w:autoSpaceDN w:val="0"/>
              <w:adjustRightInd w:val="0"/>
              <w:jc w:val="center"/>
              <w:textAlignment w:val="baseline"/>
              <w:rPr>
                <w:bCs/>
                <w:sz w:val="22"/>
              </w:rPr>
            </w:pPr>
            <w:r>
              <w:rPr>
                <w:bCs/>
                <w:sz w:val="22"/>
              </w:rPr>
              <w:t>Annual Black Tot Day Lunch</w:t>
            </w:r>
          </w:p>
          <w:p>
            <w:pPr>
              <w:overflowPunct w:val="0"/>
              <w:autoSpaceDE w:val="0"/>
              <w:autoSpaceDN w:val="0"/>
              <w:adjustRightInd w:val="0"/>
              <w:jc w:val="center"/>
              <w:textAlignment w:val="baseline"/>
              <w:rPr>
                <w:bCs/>
                <w:sz w:val="22"/>
              </w:rPr>
            </w:pPr>
            <w:r>
              <w:rPr>
                <w:bCs/>
                <w:sz w:val="22"/>
              </w:rPr>
              <w:t>1200 Wednesday 1</w:t>
            </w:r>
            <w:r>
              <w:rPr>
                <w:bCs/>
                <w:sz w:val="22"/>
                <w:vertAlign w:val="superscript"/>
              </w:rPr>
              <w:t>st</w:t>
            </w:r>
            <w:r>
              <w:rPr>
                <w:bCs/>
                <w:sz w:val="22"/>
              </w:rPr>
              <w:t xml:space="preserve"> August</w:t>
            </w:r>
          </w:p>
          <w:p>
            <w:pPr>
              <w:overflowPunct w:val="0"/>
              <w:autoSpaceDE w:val="0"/>
              <w:autoSpaceDN w:val="0"/>
              <w:adjustRightInd w:val="0"/>
              <w:jc w:val="center"/>
              <w:textAlignment w:val="baseline"/>
              <w:rPr>
                <w:bCs/>
                <w:sz w:val="22"/>
              </w:rPr>
            </w:pPr>
            <w:r>
              <w:rPr>
                <w:bCs/>
                <w:sz w:val="22"/>
              </w:rPr>
              <w:t>at Fremantle Navy Club</w:t>
            </w:r>
          </w:p>
        </w:tc>
        <w:tc>
          <w:tcPr>
            <w:tcW w:w="5324" w:type="dxa"/>
            <w:gridSpan w:val="2"/>
          </w:tcPr>
          <w:p>
            <w:pPr>
              <w:overflowPunct w:val="0"/>
              <w:autoSpaceDE w:val="0"/>
              <w:autoSpaceDN w:val="0"/>
              <w:adjustRightInd w:val="0"/>
              <w:jc w:val="center"/>
              <w:textAlignment w:val="baseline"/>
              <w:rPr>
                <w:bCs/>
                <w:sz w:val="22"/>
              </w:rPr>
            </w:pPr>
            <w:r>
              <w:rPr>
                <w:bCs/>
                <w:sz w:val="22"/>
              </w:rPr>
              <w:t>Christmas Lunch</w:t>
            </w:r>
          </w:p>
          <w:p>
            <w:pPr>
              <w:overflowPunct w:val="0"/>
              <w:autoSpaceDE w:val="0"/>
              <w:autoSpaceDN w:val="0"/>
              <w:adjustRightInd w:val="0"/>
              <w:jc w:val="center"/>
              <w:textAlignment w:val="baseline"/>
              <w:rPr>
                <w:bCs/>
                <w:sz w:val="22"/>
              </w:rPr>
            </w:pPr>
            <w:r>
              <w:rPr>
                <w:bCs/>
                <w:sz w:val="22"/>
              </w:rPr>
              <w:t>1200 Wednesday 12</w:t>
            </w:r>
            <w:r>
              <w:rPr>
                <w:bCs/>
                <w:sz w:val="22"/>
                <w:vertAlign w:val="superscript"/>
              </w:rPr>
              <w:t>th</w:t>
            </w:r>
            <w:r>
              <w:rPr>
                <w:bCs/>
                <w:sz w:val="22"/>
              </w:rPr>
              <w:t xml:space="preserve"> December</w:t>
            </w:r>
          </w:p>
          <w:p>
            <w:pPr>
              <w:overflowPunct w:val="0"/>
              <w:autoSpaceDE w:val="0"/>
              <w:autoSpaceDN w:val="0"/>
              <w:adjustRightInd w:val="0"/>
              <w:jc w:val="center"/>
              <w:textAlignment w:val="baseline"/>
              <w:rPr>
                <w:bCs/>
                <w:sz w:val="22"/>
              </w:rPr>
            </w:pPr>
            <w:r>
              <w:rPr>
                <w:bCs/>
                <w:sz w:val="22"/>
              </w:rPr>
              <w:t>at Fremantle Navy Club</w:t>
            </w:r>
          </w:p>
        </w:tc>
      </w:tr>
    </w:tbl>
    <w:p>
      <w:pPr>
        <w:shd w:val="clear" w:color="auto" w:fill="FFFFFF"/>
        <w:textAlignment w:val="baseline"/>
        <w:rPr>
          <w:rFonts w:cs="Tahoma"/>
          <w:b/>
          <w:bCs/>
          <w:color w:val="001731"/>
          <w:sz w:val="16"/>
          <w:szCs w:val="16"/>
          <w:lang w:eastAsia="en-US"/>
        </w:rPr>
      </w:pPr>
    </w:p>
    <w:p>
      <w:pPr>
        <w:shd w:val="clear" w:color="auto" w:fill="FFFFFF"/>
        <w:textAlignment w:val="baseline"/>
        <w:rPr>
          <w:rFonts w:cs="Tahoma"/>
          <w:b/>
          <w:bCs/>
          <w:color w:val="001731"/>
          <w:sz w:val="24"/>
          <w:szCs w:val="24"/>
          <w:lang w:eastAsia="en-US"/>
        </w:rPr>
      </w:pPr>
      <w:r>
        <w:rPr>
          <w:rFonts w:cs="Tahoma"/>
          <w:b/>
          <w:bCs/>
          <w:color w:val="001731"/>
          <w:sz w:val="24"/>
          <w:szCs w:val="24"/>
          <w:lang w:eastAsia="en-US"/>
        </w:rPr>
        <w:t>Battleships by Robert Hore:</w:t>
      </w:r>
    </w:p>
    <w:p>
      <w:pPr>
        <w:shd w:val="clear" w:color="auto" w:fill="FFFFFF"/>
        <w:textAlignment w:val="baseline"/>
        <w:rPr>
          <w:rFonts w:cs="Tahoma"/>
          <w:bCs/>
          <w:color w:val="001731"/>
          <w:sz w:val="22"/>
          <w:szCs w:val="22"/>
          <w:lang w:eastAsia="en-US"/>
        </w:rPr>
      </w:pPr>
      <w:r>
        <w:rPr>
          <w:rFonts w:cs="Tahoma"/>
          <w:bCs/>
          <w:color w:val="001731"/>
          <w:sz w:val="22"/>
          <w:szCs w:val="22"/>
          <w:lang w:eastAsia="en-US"/>
        </w:rPr>
        <w:t>I have just finished reading the above interesting book and I thought I would share some of the information contained within. The British Navy began to re-introduce the term battleship (derived from the term line-of-battle ship a style of sailing ship capable of taking its place in the line of battle which dominated warfare at sea from the 16</w:t>
      </w:r>
      <w:r>
        <w:rPr>
          <w:rFonts w:cs="Tahoma"/>
          <w:bCs/>
          <w:color w:val="001731"/>
          <w:sz w:val="22"/>
          <w:szCs w:val="22"/>
          <w:vertAlign w:val="superscript"/>
          <w:lang w:eastAsia="en-US"/>
        </w:rPr>
        <w:t>th</w:t>
      </w:r>
      <w:r>
        <w:rPr>
          <w:rFonts w:cs="Tahoma"/>
          <w:bCs/>
          <w:color w:val="001731"/>
          <w:sz w:val="22"/>
          <w:szCs w:val="22"/>
          <w:lang w:eastAsia="en-US"/>
        </w:rPr>
        <w:t xml:space="preserve"> to 19</w:t>
      </w:r>
      <w:r>
        <w:rPr>
          <w:rFonts w:cs="Tahoma"/>
          <w:bCs/>
          <w:color w:val="001731"/>
          <w:sz w:val="22"/>
          <w:szCs w:val="22"/>
          <w:vertAlign w:val="superscript"/>
          <w:lang w:eastAsia="en-US"/>
        </w:rPr>
        <w:t>th</w:t>
      </w:r>
      <w:r>
        <w:rPr>
          <w:rFonts w:cs="Tahoma"/>
          <w:bCs/>
          <w:color w:val="001731"/>
          <w:sz w:val="22"/>
          <w:szCs w:val="22"/>
          <w:lang w:eastAsia="en-US"/>
        </w:rPr>
        <w:t xml:space="preserve"> Century) around 1880 to mean a recognisable type of ship that was heavily armed and armoured. Broadly defined as a capital ship mounting guns of 255mm/10” calibre or more. The battleship took on many different shapes for the first 20 years of life as distinct species.</w:t>
      </w:r>
    </w:p>
    <w:p>
      <w:pPr>
        <w:pStyle w:val="76"/>
        <w:numPr>
          <w:ilvl w:val="0"/>
          <w:numId w:val="1"/>
        </w:numPr>
        <w:shd w:val="clear" w:color="auto" w:fill="FFFFFF"/>
        <w:textAlignment w:val="baseline"/>
        <w:rPr>
          <w:rFonts w:cs="Tahoma"/>
          <w:bCs/>
          <w:color w:val="001731"/>
          <w:sz w:val="22"/>
          <w:szCs w:val="22"/>
          <w:lang w:eastAsia="en-US"/>
        </w:rPr>
      </w:pPr>
      <w:r>
        <w:rPr>
          <w:rFonts w:cs="Tahoma"/>
          <w:bCs/>
          <w:color w:val="001731"/>
          <w:sz w:val="22"/>
          <w:szCs w:val="22"/>
          <w:lang w:eastAsia="en-US"/>
        </w:rPr>
        <w:t>During the Russian War 1854-6 (the Crimean War was in fact a campaign during this war) the French navy devised some armoured box-like ships with which they could approach the low-lying Russian fortifications. These craft which were little more than rafts, are generally considered to be the genesis of the modern battleship.</w:t>
      </w:r>
    </w:p>
    <w:p>
      <w:pPr>
        <w:pStyle w:val="76"/>
        <w:numPr>
          <w:ilvl w:val="0"/>
          <w:numId w:val="1"/>
        </w:numPr>
        <w:shd w:val="clear" w:color="auto" w:fill="FFFFFF"/>
        <w:textAlignment w:val="baseline"/>
        <w:rPr>
          <w:rFonts w:cs="Tahoma"/>
          <w:bCs/>
          <w:color w:val="001731"/>
          <w:sz w:val="22"/>
          <w:szCs w:val="22"/>
          <w:lang w:eastAsia="en-US"/>
        </w:rPr>
      </w:pPr>
      <w:r>
        <w:rPr>
          <w:rFonts w:cs="Tahoma"/>
          <w:bCs/>
          <w:color w:val="001731"/>
          <w:sz w:val="22"/>
          <w:szCs w:val="22"/>
          <w:lang w:eastAsia="en-US"/>
        </w:rPr>
        <w:t xml:space="preserve">The first breastwork monitor </w:t>
      </w:r>
      <w:r>
        <w:rPr>
          <w:rFonts w:cs="Tahoma"/>
          <w:bCs/>
          <w:i/>
          <w:color w:val="001731"/>
          <w:sz w:val="22"/>
          <w:szCs w:val="22"/>
          <w:lang w:eastAsia="en-US"/>
        </w:rPr>
        <w:t>Cerberus</w:t>
      </w:r>
      <w:r>
        <w:rPr>
          <w:rFonts w:cs="Tahoma"/>
          <w:bCs/>
          <w:color w:val="001731"/>
          <w:sz w:val="22"/>
          <w:szCs w:val="22"/>
          <w:lang w:eastAsia="en-US"/>
        </w:rPr>
        <w:t>, built in England 1867-8 for the Australian State of Victoria, was the first steamship to combine a central superstructure with fore and aft gun turrets, the first armoured warship built for Australia, and the first steamship to pass through the then newly completed Suez Canal. Her remains, she was scuttled as a breakwater, are those of the oldest surviving warship to have served in the Royal Australian Navy.</w:t>
      </w:r>
    </w:p>
    <w:p>
      <w:pPr>
        <w:pStyle w:val="76"/>
        <w:shd w:val="clear" w:color="auto" w:fill="FFFFFF"/>
        <w:textAlignment w:val="baseline"/>
        <w:rPr>
          <w:rFonts w:cs="Tahoma"/>
          <w:bCs/>
          <w:color w:val="001731"/>
          <w:sz w:val="22"/>
          <w:szCs w:val="22"/>
          <w:lang w:eastAsia="en-US"/>
        </w:rPr>
      </w:pPr>
    </w:p>
    <w:p>
      <w:pPr>
        <w:shd w:val="clear" w:color="auto" w:fill="FFFFFF"/>
        <w:jc w:val="center"/>
        <w:textAlignment w:val="baseline"/>
        <w:rPr>
          <w:rFonts w:cs="Tahoma"/>
          <w:bCs/>
          <w:color w:val="001731"/>
          <w:sz w:val="22"/>
          <w:szCs w:val="22"/>
          <w:lang w:eastAsia="en-US"/>
        </w:rPr>
      </w:pPr>
      <w:r>
        <w:rPr>
          <w:rFonts w:cs="Tahoma"/>
          <w:bCs/>
          <w:color w:val="001731"/>
          <w:sz w:val="22"/>
          <w:szCs w:val="22"/>
        </w:rPr>
        <w:drawing>
          <wp:inline distT="0" distB="0" distL="0" distR="0">
            <wp:extent cx="3519805" cy="197993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59402" cy="2002341"/>
                    </a:xfrm>
                    <a:prstGeom prst="rect">
                      <a:avLst/>
                    </a:prstGeom>
                  </pic:spPr>
                </pic:pic>
              </a:graphicData>
            </a:graphic>
          </wp:inline>
        </w:drawing>
      </w:r>
    </w:p>
    <w:p>
      <w:pPr>
        <w:shd w:val="clear" w:color="auto" w:fill="FFFFFF"/>
        <w:jc w:val="center"/>
        <w:textAlignment w:val="baseline"/>
        <w:rPr>
          <w:rFonts w:cs="Tahoma"/>
          <w:b/>
          <w:bCs/>
          <w:color w:val="001731"/>
          <w:sz w:val="22"/>
          <w:szCs w:val="22"/>
          <w:lang w:eastAsia="en-US"/>
        </w:rPr>
      </w:pPr>
      <w:r>
        <w:rPr>
          <w:rFonts w:cs="Tahoma"/>
          <w:b/>
          <w:bCs/>
          <w:color w:val="001731"/>
          <w:sz w:val="22"/>
          <w:szCs w:val="22"/>
          <w:lang w:eastAsia="en-US"/>
        </w:rPr>
        <w:t>HMVS Cerberus as a breakwater</w:t>
      </w:r>
    </w:p>
    <w:p>
      <w:pPr>
        <w:shd w:val="clear" w:color="auto" w:fill="FFFFFF"/>
        <w:jc w:val="center"/>
        <w:textAlignment w:val="baseline"/>
        <w:rPr>
          <w:rFonts w:cs="Tahoma"/>
          <w:b/>
          <w:bCs/>
          <w:color w:val="001731"/>
          <w:sz w:val="22"/>
          <w:szCs w:val="22"/>
          <w:lang w:eastAsia="en-US"/>
        </w:rPr>
      </w:pPr>
    </w:p>
    <w:p>
      <w:pPr>
        <w:pStyle w:val="76"/>
        <w:numPr>
          <w:ilvl w:val="0"/>
          <w:numId w:val="1"/>
        </w:numPr>
        <w:shd w:val="clear" w:color="auto" w:fill="FFFFFF"/>
        <w:textAlignment w:val="baseline"/>
        <w:rPr>
          <w:rFonts w:cs="Tahoma"/>
          <w:bCs/>
          <w:color w:val="001731"/>
          <w:sz w:val="22"/>
          <w:szCs w:val="22"/>
          <w:lang w:eastAsia="en-US"/>
        </w:rPr>
      </w:pPr>
      <w:r>
        <w:rPr>
          <w:rFonts w:cs="Tahoma"/>
          <w:bCs/>
          <w:color w:val="001731"/>
          <w:sz w:val="22"/>
          <w:szCs w:val="22"/>
          <w:lang w:eastAsia="en-US"/>
        </w:rPr>
        <w:t xml:space="preserve">Launched in 1909 the battlecruiser </w:t>
      </w:r>
      <w:r>
        <w:rPr>
          <w:rFonts w:cs="Tahoma"/>
          <w:bCs/>
          <w:i/>
          <w:color w:val="001731"/>
          <w:sz w:val="22"/>
          <w:szCs w:val="22"/>
          <w:lang w:eastAsia="en-US"/>
        </w:rPr>
        <w:t>Australia</w:t>
      </w:r>
      <w:r>
        <w:rPr>
          <w:rFonts w:cs="Tahoma"/>
          <w:bCs/>
          <w:color w:val="001731"/>
          <w:sz w:val="22"/>
          <w:szCs w:val="22"/>
          <w:lang w:eastAsia="en-US"/>
        </w:rPr>
        <w:t xml:space="preserve"> became the first aircraft carrying ship of the Australian navy, using a platform built over her guns from which Sopwith fighters were launched as scouts and to attack Zeppelins. In WWI the Royal Navy led the world in naval aviation, and two ships, the battlecruiser </w:t>
      </w:r>
      <w:r>
        <w:rPr>
          <w:rFonts w:cs="Tahoma"/>
          <w:bCs/>
          <w:i/>
          <w:color w:val="001731"/>
          <w:sz w:val="22"/>
          <w:szCs w:val="22"/>
          <w:lang w:eastAsia="en-US"/>
        </w:rPr>
        <w:t>Furious</w:t>
      </w:r>
      <w:r>
        <w:rPr>
          <w:rFonts w:cs="Tahoma"/>
          <w:bCs/>
          <w:color w:val="001731"/>
          <w:sz w:val="22"/>
          <w:szCs w:val="22"/>
          <w:lang w:eastAsia="en-US"/>
        </w:rPr>
        <w:t xml:space="preserve"> and the battleship </w:t>
      </w:r>
      <w:r>
        <w:rPr>
          <w:rFonts w:cs="Tahoma"/>
          <w:bCs/>
          <w:i/>
          <w:color w:val="001731"/>
          <w:sz w:val="22"/>
          <w:szCs w:val="22"/>
          <w:lang w:eastAsia="en-US"/>
        </w:rPr>
        <w:t>Eagle</w:t>
      </w:r>
      <w:r>
        <w:rPr>
          <w:rFonts w:cs="Tahoma"/>
          <w:bCs/>
          <w:color w:val="001731"/>
          <w:sz w:val="22"/>
          <w:szCs w:val="22"/>
          <w:lang w:eastAsia="en-US"/>
        </w:rPr>
        <w:t xml:space="preserve"> were converted to aircraft carriers. In July 1918 Camel fighters from </w:t>
      </w:r>
      <w:r>
        <w:rPr>
          <w:rFonts w:cs="Tahoma"/>
          <w:bCs/>
          <w:i/>
          <w:color w:val="001731"/>
          <w:sz w:val="22"/>
          <w:szCs w:val="22"/>
          <w:lang w:eastAsia="en-US"/>
        </w:rPr>
        <w:t>Furious</w:t>
      </w:r>
      <w:r>
        <w:rPr>
          <w:rFonts w:cs="Tahoma"/>
          <w:bCs/>
          <w:color w:val="001731"/>
          <w:sz w:val="22"/>
          <w:szCs w:val="22"/>
          <w:lang w:eastAsia="en-US"/>
        </w:rPr>
        <w:t xml:space="preserve"> successfully attacked Zeppelin sheds at Tondem in what must rank as the first carrier borne aircraft strike.</w:t>
      </w:r>
    </w:p>
    <w:p>
      <w:pPr>
        <w:pStyle w:val="76"/>
        <w:numPr>
          <w:ilvl w:val="0"/>
          <w:numId w:val="1"/>
        </w:numPr>
        <w:shd w:val="clear" w:color="auto" w:fill="FFFFFF"/>
        <w:textAlignment w:val="baseline"/>
        <w:rPr>
          <w:rFonts w:cs="Tahoma"/>
          <w:bCs/>
          <w:color w:val="001731"/>
          <w:sz w:val="22"/>
          <w:szCs w:val="22"/>
          <w:lang w:eastAsia="en-US"/>
        </w:rPr>
      </w:pPr>
      <w:r>
        <w:rPr>
          <w:rFonts w:cs="Tahoma"/>
          <w:bCs/>
          <w:color w:val="001731"/>
          <w:sz w:val="22"/>
          <w:szCs w:val="22"/>
          <w:lang w:eastAsia="en-US"/>
        </w:rPr>
        <w:t xml:space="preserve">The Battle of North Cape in December 1943 when the British Battleship </w:t>
      </w:r>
      <w:r>
        <w:rPr>
          <w:rFonts w:cs="Tahoma"/>
          <w:bCs/>
          <w:i/>
          <w:color w:val="001731"/>
          <w:sz w:val="22"/>
          <w:szCs w:val="22"/>
          <w:lang w:eastAsia="en-US"/>
        </w:rPr>
        <w:t>Duke of York</w:t>
      </w:r>
      <w:r>
        <w:rPr>
          <w:rFonts w:cs="Tahoma"/>
          <w:bCs/>
          <w:color w:val="001731"/>
          <w:sz w:val="22"/>
          <w:szCs w:val="22"/>
          <w:lang w:eastAsia="en-US"/>
        </w:rPr>
        <w:t xml:space="preserve"> engaged and sunk the German battleship </w:t>
      </w:r>
      <w:r>
        <w:rPr>
          <w:rFonts w:cs="Tahoma"/>
          <w:bCs/>
          <w:i/>
          <w:color w:val="001731"/>
          <w:sz w:val="22"/>
          <w:szCs w:val="22"/>
          <w:lang w:eastAsia="en-US"/>
        </w:rPr>
        <w:t>Scharnhorst</w:t>
      </w:r>
      <w:r>
        <w:rPr>
          <w:rFonts w:cs="Tahoma"/>
          <w:bCs/>
          <w:color w:val="001731"/>
          <w:sz w:val="22"/>
          <w:szCs w:val="22"/>
          <w:lang w:eastAsia="en-US"/>
        </w:rPr>
        <w:t xml:space="preserve"> was the last battleship-on-battleship action that took place between the Royal navy and German navy. (my old ships the cruiser </w:t>
      </w:r>
      <w:r>
        <w:rPr>
          <w:rFonts w:cs="Tahoma"/>
          <w:bCs/>
          <w:i/>
          <w:color w:val="001731"/>
          <w:sz w:val="22"/>
          <w:szCs w:val="22"/>
          <w:lang w:eastAsia="en-US"/>
        </w:rPr>
        <w:t>Belfast</w:t>
      </w:r>
      <w:r>
        <w:rPr>
          <w:rFonts w:cs="Tahoma"/>
          <w:bCs/>
          <w:color w:val="001731"/>
          <w:sz w:val="22"/>
          <w:szCs w:val="22"/>
          <w:lang w:eastAsia="en-US"/>
        </w:rPr>
        <w:t xml:space="preserve"> was also there to help finish </w:t>
      </w:r>
      <w:r>
        <w:rPr>
          <w:rFonts w:cs="Tahoma"/>
          <w:bCs/>
          <w:i/>
          <w:color w:val="001731"/>
          <w:sz w:val="22"/>
          <w:szCs w:val="22"/>
          <w:lang w:eastAsia="en-US"/>
        </w:rPr>
        <w:t>Scharnhorst</w:t>
      </w:r>
      <w:r>
        <w:rPr>
          <w:rFonts w:cs="Tahoma"/>
          <w:bCs/>
          <w:color w:val="001731"/>
          <w:sz w:val="22"/>
          <w:szCs w:val="22"/>
          <w:lang w:eastAsia="en-US"/>
        </w:rPr>
        <w:t xml:space="preserve"> with torpedoes)</w:t>
      </w:r>
    </w:p>
    <w:p>
      <w:pPr>
        <w:pStyle w:val="76"/>
        <w:numPr>
          <w:ilvl w:val="0"/>
          <w:numId w:val="1"/>
        </w:numPr>
        <w:shd w:val="clear" w:color="auto" w:fill="FFFFFF"/>
        <w:textAlignment w:val="baseline"/>
        <w:rPr>
          <w:rFonts w:cs="Tahoma"/>
          <w:bCs/>
          <w:color w:val="001731"/>
          <w:sz w:val="22"/>
          <w:szCs w:val="22"/>
          <w:lang w:eastAsia="en-US"/>
        </w:rPr>
      </w:pPr>
      <w:r>
        <w:rPr>
          <w:rFonts w:cs="Tahoma"/>
          <w:bCs/>
          <w:i/>
          <w:color w:val="001731"/>
          <w:sz w:val="22"/>
          <w:szCs w:val="22"/>
          <w:lang w:eastAsia="en-US"/>
        </w:rPr>
        <w:t>Vanguard</w:t>
      </w:r>
      <w:r>
        <w:rPr>
          <w:rFonts w:cs="Tahoma"/>
          <w:bCs/>
          <w:color w:val="001731"/>
          <w:sz w:val="22"/>
          <w:szCs w:val="22"/>
          <w:lang w:eastAsia="en-US"/>
        </w:rPr>
        <w:t xml:space="preserve"> was the last battleship to be built for the Royal Navy. She was launched in November 1944 but did not serve in WWII. </w:t>
      </w:r>
      <w:r>
        <w:rPr>
          <w:rFonts w:cs="Tahoma"/>
          <w:bCs/>
          <w:i/>
          <w:color w:val="001731"/>
          <w:sz w:val="22"/>
          <w:szCs w:val="22"/>
          <w:lang w:eastAsia="en-US"/>
        </w:rPr>
        <w:t>Vanguard</w:t>
      </w:r>
      <w:r>
        <w:rPr>
          <w:rFonts w:cs="Tahoma"/>
          <w:bCs/>
          <w:color w:val="001731"/>
          <w:sz w:val="22"/>
          <w:szCs w:val="22"/>
          <w:lang w:eastAsia="en-US"/>
        </w:rPr>
        <w:t xml:space="preserve"> was re-fitted in 1947-8 and was then used as a training ship in Portsmouth where she became something of a fixture. She was sold for scrap in 1960 and scrapped at Faslane, this was the end of an era.</w:t>
      </w:r>
    </w:p>
    <w:p>
      <w:pPr>
        <w:shd w:val="clear" w:color="auto" w:fill="FFFFFF"/>
        <w:textAlignment w:val="baseline"/>
        <w:rPr>
          <w:rFonts w:cs="Tahoma"/>
          <w:b/>
          <w:bCs/>
          <w:color w:val="001731"/>
          <w:sz w:val="24"/>
          <w:szCs w:val="24"/>
          <w:lang w:eastAsia="en-US"/>
        </w:rPr>
      </w:pPr>
    </w:p>
    <w:p>
      <w:pPr>
        <w:shd w:val="clear" w:color="auto" w:fill="FFFFFF"/>
        <w:jc w:val="center"/>
        <w:textAlignment w:val="baseline"/>
        <w:rPr>
          <w:rFonts w:cs="Tahoma"/>
          <w:b/>
          <w:bCs/>
          <w:color w:val="001731"/>
          <w:sz w:val="24"/>
          <w:szCs w:val="24"/>
          <w:lang w:eastAsia="en-US"/>
        </w:rPr>
      </w:pPr>
      <w:r>
        <w:drawing>
          <wp:inline distT="0" distB="0" distL="0" distR="0">
            <wp:extent cx="5031740" cy="3789680"/>
            <wp:effectExtent l="0" t="0" r="0" b="1270"/>
            <wp:docPr id="12" name="Picture 1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age resu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39991" cy="3795670"/>
                    </a:xfrm>
                    <a:prstGeom prst="rect">
                      <a:avLst/>
                    </a:prstGeom>
                    <a:noFill/>
                    <a:ln>
                      <a:noFill/>
                    </a:ln>
                  </pic:spPr>
                </pic:pic>
              </a:graphicData>
            </a:graphic>
          </wp:inline>
        </w:drawing>
      </w:r>
    </w:p>
    <w:p>
      <w:pPr>
        <w:shd w:val="clear" w:color="auto" w:fill="FFFFFF"/>
        <w:jc w:val="center"/>
        <w:textAlignment w:val="baseline"/>
        <w:rPr>
          <w:rFonts w:cs="Tahoma"/>
          <w:b/>
          <w:bCs/>
          <w:color w:val="001731"/>
          <w:sz w:val="24"/>
          <w:szCs w:val="24"/>
          <w:lang w:eastAsia="en-US"/>
        </w:rPr>
      </w:pPr>
      <w:r>
        <w:rPr>
          <w:rFonts w:cs="Tahoma"/>
          <w:b/>
          <w:bCs/>
          <w:color w:val="001731"/>
          <w:sz w:val="24"/>
          <w:szCs w:val="24"/>
          <w:lang w:eastAsia="en-US"/>
        </w:rPr>
        <w:t xml:space="preserve">HMS </w:t>
      </w:r>
      <w:r>
        <w:rPr>
          <w:rFonts w:cs="Tahoma"/>
          <w:b/>
          <w:bCs/>
          <w:i/>
          <w:color w:val="001731"/>
          <w:sz w:val="24"/>
          <w:szCs w:val="24"/>
          <w:lang w:eastAsia="en-US"/>
        </w:rPr>
        <w:t>Vanguard</w:t>
      </w:r>
    </w:p>
    <w:p>
      <w:pPr>
        <w:shd w:val="clear" w:color="auto" w:fill="FFFFFF"/>
        <w:textAlignment w:val="baseline"/>
        <w:rPr>
          <w:rFonts w:cs="Tahoma"/>
          <w:bCs/>
          <w:color w:val="001731"/>
          <w:sz w:val="16"/>
          <w:szCs w:val="16"/>
          <w:lang w:eastAsia="en-US"/>
        </w:rPr>
      </w:pPr>
    </w:p>
    <w:p>
      <w:pPr>
        <w:shd w:val="clear" w:color="auto" w:fill="FFFFFF"/>
        <w:textAlignment w:val="baseline"/>
        <w:rPr>
          <w:rFonts w:cs="Tahoma"/>
          <w:bCs/>
          <w:color w:val="001731"/>
          <w:sz w:val="24"/>
          <w:szCs w:val="24"/>
          <w:lang w:eastAsia="en-US"/>
        </w:rPr>
      </w:pPr>
      <w:r>
        <w:rPr>
          <w:rFonts w:cs="Tahoma"/>
          <w:bCs/>
          <w:color w:val="001731"/>
          <w:sz w:val="24"/>
          <w:szCs w:val="24"/>
          <w:lang w:eastAsia="en-US"/>
        </w:rPr>
        <w:t xml:space="preserve">Many of us will remember the </w:t>
      </w:r>
      <w:r>
        <w:rPr>
          <w:rFonts w:cs="Tahoma"/>
          <w:bCs/>
          <w:i/>
          <w:color w:val="001731"/>
          <w:sz w:val="24"/>
          <w:szCs w:val="24"/>
          <w:lang w:eastAsia="en-US"/>
        </w:rPr>
        <w:t>Vanguard</w:t>
      </w:r>
      <w:r>
        <w:rPr>
          <w:rFonts w:cs="Tahoma"/>
          <w:bCs/>
          <w:color w:val="001731"/>
          <w:sz w:val="24"/>
          <w:szCs w:val="24"/>
          <w:lang w:eastAsia="en-US"/>
        </w:rPr>
        <w:t xml:space="preserve"> as a depot ship in Pompey. An impressive vessel by any measure.</w:t>
      </w:r>
    </w:p>
    <w:p>
      <w:pPr>
        <w:shd w:val="clear" w:color="auto" w:fill="FFFFFF"/>
        <w:textAlignment w:val="baseline"/>
        <w:rPr>
          <w:rFonts w:cs="Tahoma"/>
          <w:b/>
          <w:bCs/>
          <w:color w:val="001731"/>
          <w:sz w:val="24"/>
          <w:szCs w:val="24"/>
          <w:lang w:eastAsia="en-US"/>
        </w:rPr>
      </w:pPr>
    </w:p>
    <w:p>
      <w:pPr>
        <w:shd w:val="clear" w:color="auto" w:fill="FFFFFF"/>
        <w:textAlignment w:val="baseline"/>
        <w:rPr>
          <w:rFonts w:cs="Tahoma"/>
          <w:b/>
          <w:bCs/>
          <w:color w:val="001731"/>
          <w:sz w:val="24"/>
          <w:szCs w:val="24"/>
          <w:lang w:eastAsia="en-US"/>
        </w:rPr>
      </w:pPr>
      <w:r>
        <w:rPr>
          <w:rFonts w:cs="Tahoma"/>
          <w:b/>
          <w:bCs/>
          <w:color w:val="001731"/>
          <w:sz w:val="24"/>
          <w:szCs w:val="24"/>
          <w:lang w:eastAsia="en-US"/>
        </w:rPr>
        <w:t>RN Snippits:</w:t>
      </w:r>
    </w:p>
    <w:p>
      <w:pPr>
        <w:rPr>
          <w:rFonts w:cs="Tahoma"/>
          <w:b/>
          <w:bCs/>
          <w:color w:val="000000"/>
          <w:sz w:val="22"/>
          <w:szCs w:val="22"/>
        </w:rPr>
      </w:pPr>
    </w:p>
    <w:p>
      <w:pPr>
        <w:rPr>
          <w:b/>
          <w:sz w:val="22"/>
          <w:szCs w:val="22"/>
        </w:rPr>
      </w:pPr>
      <w:r>
        <w:rPr>
          <w:b/>
          <w:sz w:val="22"/>
          <w:szCs w:val="22"/>
        </w:rPr>
        <w:t>HMS Queen Elizabeth’s first overseas port visit.</w:t>
      </w:r>
    </w:p>
    <w:p>
      <w:r>
        <w:rPr>
          <w:rFonts w:cs="Tahoma"/>
          <w:color w:val="001731"/>
          <w:sz w:val="22"/>
          <w:szCs w:val="22"/>
          <w:shd w:val="clear" w:color="auto" w:fill="FFFFFF"/>
        </w:rPr>
        <mc:AlternateContent>
          <mc:Choice Requires="wps">
            <w:drawing>
              <wp:anchor distT="45720" distB="45720" distL="114300" distR="114300" simplePos="0" relativeHeight="251660288" behindDoc="0" locked="0" layoutInCell="1" allowOverlap="1">
                <wp:simplePos x="0" y="0"/>
                <wp:positionH relativeFrom="margin">
                  <wp:posOffset>4187825</wp:posOffset>
                </wp:positionH>
                <wp:positionV relativeFrom="paragraph">
                  <wp:posOffset>69215</wp:posOffset>
                </wp:positionV>
                <wp:extent cx="2201545" cy="2614930"/>
                <wp:effectExtent l="0" t="0" r="8255"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201545" cy="2614930"/>
                        </a:xfrm>
                        <a:prstGeom prst="rect">
                          <a:avLst/>
                        </a:prstGeom>
                        <a:solidFill>
                          <a:srgbClr val="FFFFFF"/>
                        </a:solidFill>
                        <a:ln w="9525">
                          <a:noFill/>
                          <a:miter lim="800000"/>
                        </a:ln>
                      </wps:spPr>
                      <wps:txbx>
                        <w:txbxContent>
                          <w:p>
                            <w:pPr>
                              <w:rPr>
                                <w:rFonts w:cs="Tahoma"/>
                                <w:sz w:val="22"/>
                                <w:szCs w:val="22"/>
                              </w:rPr>
                            </w:pPr>
                            <w:r>
                              <w:rPr>
                                <w:rFonts w:cs="Tahoma"/>
                                <w:sz w:val="22"/>
                                <w:szCs w:val="22"/>
                              </w:rPr>
                              <w:t xml:space="preserve">The RN’S 65,000-tonne future flagship docked in Gibraltar for a routine logistics stop in February after having left her home in Portsmouth for helicopter trials. </w:t>
                            </w:r>
                          </w:p>
                          <w:p>
                            <w:pPr>
                              <w:rPr>
                                <w:rFonts w:cs="Tahoma"/>
                                <w:sz w:val="22"/>
                                <w:szCs w:val="22"/>
                              </w:rPr>
                            </w:pPr>
                          </w:p>
                          <w:p>
                            <w:pPr>
                              <w:rPr>
                                <w:rFonts w:cs="Tahoma"/>
                                <w:sz w:val="22"/>
                                <w:szCs w:val="22"/>
                              </w:rPr>
                            </w:pPr>
                            <w:r>
                              <w:rPr>
                                <w:rFonts w:cs="Tahoma"/>
                                <w:sz w:val="22"/>
                                <w:szCs w:val="22"/>
                              </w:rPr>
                              <w:t>These helicopter trials take place before the fixed wing F35 Lightning II trials later this year. </w:t>
                            </w:r>
                          </w:p>
                          <w:p>
                            <w:pPr>
                              <w:rPr>
                                <w:rFonts w:cs="Tahoma"/>
                                <w:color w:val="001731"/>
                                <w:sz w:val="22"/>
                                <w:szCs w:val="22"/>
                                <w:shd w:val="clear" w:color="auto" w:fill="FFFFFF"/>
                              </w:rPr>
                            </w:pPr>
                          </w:p>
                          <w:p>
                            <w:pPr>
                              <w:rPr>
                                <w:rFonts w:cs="Tahoma"/>
                                <w:sz w:val="22"/>
                                <w:szCs w:val="22"/>
                              </w:rPr>
                            </w:pPr>
                            <w:r>
                              <w:rPr>
                                <w:rFonts w:cs="Tahoma"/>
                                <w:color w:val="001731"/>
                                <w:sz w:val="22"/>
                                <w:szCs w:val="22"/>
                                <w:shd w:val="clear" w:color="auto" w:fill="FFFFFF"/>
                              </w:rPr>
                              <w:t xml:space="preserve">Gibraltar was seen as the perfect stop for HMS </w:t>
                            </w:r>
                            <w:r>
                              <w:rPr>
                                <w:rFonts w:cs="Tahoma"/>
                                <w:i/>
                                <w:color w:val="001731"/>
                                <w:sz w:val="22"/>
                                <w:szCs w:val="22"/>
                                <w:shd w:val="clear" w:color="auto" w:fill="FFFFFF"/>
                              </w:rPr>
                              <w:t>Queen Elizabeth</w:t>
                            </w:r>
                            <w:r>
                              <w:rPr>
                                <w:rFonts w:cs="Tahoma"/>
                                <w:color w:val="001731"/>
                                <w:sz w:val="22"/>
                                <w:szCs w:val="22"/>
                                <w:shd w:val="clear" w:color="auto" w:fill="FFFFFF"/>
                              </w:rPr>
                              <w:t xml:space="preserve"> as she will be conducting flying trials in the waters off the Iberian Peninsula. </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29.75pt;margin-top:5.45pt;height:205.9pt;width:173.35pt;mso-position-horizontal-relative:margin;mso-wrap-distance-bottom:3.6pt;mso-wrap-distance-left:9pt;mso-wrap-distance-right:9pt;mso-wrap-distance-top:3.6pt;z-index:251660288;mso-width-relative:page;mso-height-relative:page;" fillcolor="#FFFFFF" filled="t" stroked="f" coordsize="21600,21600" o:gfxdata="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Eew0zXAAAACwEAAA8AAAAAAAAAAQAg&#10;AAAAIgAAAGRycy9kb3ducmV2LnhtbFBLAQIUABQAAAAIAIdO4kBkJrZUDwIAAAYEAAAOAAAAAAAA&#10;AAEAIAAAACYBAABkcnMvZTJvRG9jLnhtbFBLBQYAAAAABgAGAFkBAACnBQAAAAA=&#10;">
                <v:fill on="t" focussize="0,0"/>
                <v:stroke on="f" miterlimit="8" joinstyle="miter"/>
                <v:imagedata o:title=""/>
                <o:lock v:ext="edit" aspectratio="f"/>
                <v:textbox>
                  <w:txbxContent>
                    <w:p>
                      <w:pPr>
                        <w:rPr>
                          <w:rFonts w:cs="Tahoma"/>
                          <w:sz w:val="22"/>
                          <w:szCs w:val="22"/>
                        </w:rPr>
                      </w:pPr>
                      <w:r>
                        <w:rPr>
                          <w:rFonts w:cs="Tahoma"/>
                          <w:sz w:val="22"/>
                          <w:szCs w:val="22"/>
                        </w:rPr>
                        <w:t xml:space="preserve">The RN’S 65,000-tonne future flagship docked in Gibraltar for a routine logistics stop in February after having left her home in Portsmouth for helicopter trials. </w:t>
                      </w:r>
                    </w:p>
                    <w:p>
                      <w:pPr>
                        <w:rPr>
                          <w:rFonts w:cs="Tahoma"/>
                          <w:sz w:val="22"/>
                          <w:szCs w:val="22"/>
                        </w:rPr>
                      </w:pPr>
                    </w:p>
                    <w:p>
                      <w:pPr>
                        <w:rPr>
                          <w:rFonts w:cs="Tahoma"/>
                          <w:sz w:val="22"/>
                          <w:szCs w:val="22"/>
                        </w:rPr>
                      </w:pPr>
                      <w:r>
                        <w:rPr>
                          <w:rFonts w:cs="Tahoma"/>
                          <w:sz w:val="22"/>
                          <w:szCs w:val="22"/>
                        </w:rPr>
                        <w:t>These helicopter trials take place before the fixed wing F35 Lightning II trials later this year. </w:t>
                      </w:r>
                    </w:p>
                    <w:p>
                      <w:pPr>
                        <w:rPr>
                          <w:rFonts w:cs="Tahoma"/>
                          <w:color w:val="001731"/>
                          <w:sz w:val="22"/>
                          <w:szCs w:val="22"/>
                          <w:shd w:val="clear" w:color="auto" w:fill="FFFFFF"/>
                        </w:rPr>
                      </w:pPr>
                    </w:p>
                    <w:p>
                      <w:pPr>
                        <w:rPr>
                          <w:rFonts w:cs="Tahoma"/>
                          <w:sz w:val="22"/>
                          <w:szCs w:val="22"/>
                        </w:rPr>
                      </w:pPr>
                      <w:r>
                        <w:rPr>
                          <w:rFonts w:cs="Tahoma"/>
                          <w:color w:val="001731"/>
                          <w:sz w:val="22"/>
                          <w:szCs w:val="22"/>
                          <w:shd w:val="clear" w:color="auto" w:fill="FFFFFF"/>
                        </w:rPr>
                        <w:t xml:space="preserve">Gibraltar was seen as the perfect stop for HMS </w:t>
                      </w:r>
                      <w:r>
                        <w:rPr>
                          <w:rFonts w:cs="Tahoma"/>
                          <w:i/>
                          <w:color w:val="001731"/>
                          <w:sz w:val="22"/>
                          <w:szCs w:val="22"/>
                          <w:shd w:val="clear" w:color="auto" w:fill="FFFFFF"/>
                        </w:rPr>
                        <w:t>Queen Elizabeth</w:t>
                      </w:r>
                      <w:r>
                        <w:rPr>
                          <w:rFonts w:cs="Tahoma"/>
                          <w:color w:val="001731"/>
                          <w:sz w:val="22"/>
                          <w:szCs w:val="22"/>
                          <w:shd w:val="clear" w:color="auto" w:fill="FFFFFF"/>
                        </w:rPr>
                        <w:t xml:space="preserve"> as she will be conducting flying trials in the waters off the Iberian Peninsula. </w:t>
                      </w:r>
                    </w:p>
                    <w:p/>
                  </w:txbxContent>
                </v:textbox>
                <w10:wrap type="square"/>
              </v:shape>
            </w:pict>
          </mc:Fallback>
        </mc:AlternateContent>
      </w:r>
    </w:p>
    <w:p>
      <w:r>
        <w:drawing>
          <wp:inline distT="0" distB="0" distL="0" distR="0">
            <wp:extent cx="4041140" cy="2545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80259" cy="2569815"/>
                    </a:xfrm>
                    <a:prstGeom prst="rect">
                      <a:avLst/>
                    </a:prstGeom>
                  </pic:spPr>
                </pic:pic>
              </a:graphicData>
            </a:graphic>
          </wp:inline>
        </w:drawing>
      </w:r>
    </w:p>
    <w:p>
      <w:pPr>
        <w:rPr>
          <w:rFonts w:cs="Tahoma"/>
          <w:color w:val="001731"/>
          <w:sz w:val="16"/>
          <w:szCs w:val="16"/>
          <w:shd w:val="clear" w:color="auto" w:fill="FFFFFF"/>
        </w:rPr>
      </w:pPr>
    </w:p>
    <w:p>
      <w:pPr>
        <w:rPr>
          <w:sz w:val="22"/>
          <w:szCs w:val="22"/>
        </w:rPr>
      </w:pPr>
      <w:r>
        <w:rPr>
          <w:rFonts w:cs="Tahoma"/>
          <w:color w:val="001731"/>
          <w:sz w:val="22"/>
          <w:szCs w:val="22"/>
          <w:shd w:val="clear" w:color="auto" w:fill="FFFFFF"/>
        </w:rPr>
        <w:t xml:space="preserve">The carrier reached a major milestone in February when a Naval Air Squadron embarked in the ship for the first time, marking another first in the regeneration of the Royal Navy's carrier strike capability. Merlin Mk2 helicopters of Culdrose-based 820 Naval Air Squadron (NAS) have been working with the ship since she sailed from Rosyth for the first time in June last year. </w:t>
      </w:r>
      <w:r>
        <w:rPr>
          <w:sz w:val="22"/>
          <w:szCs w:val="22"/>
        </w:rPr>
        <w:t xml:space="preserve">Leaving Gibraltar HMS </w:t>
      </w:r>
      <w:r>
        <w:rPr>
          <w:i/>
          <w:sz w:val="22"/>
          <w:szCs w:val="22"/>
        </w:rPr>
        <w:t>Queen Elizabeth</w:t>
      </w:r>
      <w:r>
        <w:rPr>
          <w:sz w:val="22"/>
          <w:szCs w:val="22"/>
        </w:rPr>
        <w:t xml:space="preserve"> returned to sea to conduct helicopter trials with specially equipped Merlin and Chinook aircraft from the Aircraft Test and Evaluation Centre at MOD Boscombe Down. The data collected will be analysed to work out their operating parameters at sea, ahead of fixed wing flying trials with the F-35B Lightning II Joint Strike Fighter off the east coast of the United States in the summer. </w:t>
      </w:r>
    </w:p>
    <w:p>
      <w:pPr>
        <w:rPr>
          <w:sz w:val="22"/>
          <w:szCs w:val="22"/>
        </w:rPr>
      </w:pPr>
    </w:p>
    <w:p>
      <w:pPr>
        <w:rPr>
          <w:rFonts w:ascii="Arial" w:hAnsi="Arial" w:cs="Arial"/>
          <w:sz w:val="36"/>
          <w:szCs w:val="36"/>
        </w:rPr>
      </w:pPr>
      <w:r>
        <w:rPr>
          <w:sz w:val="22"/>
          <w:szCs w:val="22"/>
        </w:rPr>
        <w:t xml:space="preserve">HMS </w:t>
      </w:r>
      <w:r>
        <w:rPr>
          <w:i/>
          <w:sz w:val="22"/>
          <w:szCs w:val="22"/>
        </w:rPr>
        <w:t>Queen Elizabeth</w:t>
      </w:r>
      <w:r>
        <w:rPr>
          <w:sz w:val="22"/>
          <w:szCs w:val="22"/>
        </w:rPr>
        <w:t xml:space="preserve"> has now arrived back in Portsmouth following the successful first of class rotary wing trials in the Atlantic. Speaking as the ship sailed into Portsmouth, HMS </w:t>
      </w:r>
      <w:r>
        <w:rPr>
          <w:i/>
          <w:sz w:val="22"/>
          <w:szCs w:val="22"/>
        </w:rPr>
        <w:t>Queen Elizabeth's</w:t>
      </w:r>
      <w:r>
        <w:rPr>
          <w:sz w:val="22"/>
          <w:szCs w:val="22"/>
        </w:rPr>
        <w:t xml:space="preserve"> Commanding Officer, Captain Jerry Kyd said: "I am delighted with the rapid progress the ship is making toward becoming an operational aircraft carrier. The success of the rotary wing flying trials in the Atlantic with Merlin and Chinook is another important milestone on that journey. We are rapidly approaching our deployment to the United States in the summer when we will see the first F-35B Lightning aircraft land on </w:t>
      </w:r>
      <w:r>
        <w:rPr>
          <w:i/>
          <w:sz w:val="22"/>
          <w:szCs w:val="22"/>
        </w:rPr>
        <w:t>Queen Elizabeth's</w:t>
      </w:r>
      <w:r>
        <w:rPr>
          <w:sz w:val="22"/>
          <w:szCs w:val="22"/>
        </w:rPr>
        <w:t xml:space="preserve"> deck. The ship is performing well and the marriage at sea of the Lightning and our carrier in a few months’ time will be a hugely symbolic event putting on notice that the UK is on the cusp of returning to fixed </w:t>
      </w:r>
      <w:r>
        <w:rPr>
          <w:rFonts w:ascii="Arial" w:hAnsi="Arial" w:cs="Arial"/>
          <w:color w:val="001731"/>
          <w:sz w:val="23"/>
          <w:szCs w:val="23"/>
          <w:shd w:val="clear" w:color="auto" w:fill="FFFFFF"/>
        </w:rPr>
        <w:t>wing carrier operations at sea and a return to serious maritime power projection".</w:t>
      </w:r>
    </w:p>
    <w:p>
      <w:pPr>
        <w:rPr>
          <w:rFonts w:cs="Tahoma"/>
          <w:color w:val="001731"/>
          <w:sz w:val="22"/>
          <w:szCs w:val="22"/>
          <w:shd w:val="clear" w:color="auto" w:fill="FFFFFF"/>
        </w:rPr>
      </w:pPr>
    </w:p>
    <w:p>
      <w:pPr>
        <w:rPr>
          <w:rFonts w:cs="Tahoma"/>
          <w:color w:val="001731"/>
          <w:sz w:val="22"/>
          <w:szCs w:val="22"/>
          <w:shd w:val="clear" w:color="auto" w:fill="FFFFFF"/>
        </w:rPr>
      </w:pPr>
      <w:r>
        <w:rPr>
          <w:rFonts w:cs="Tahoma"/>
          <w:b/>
          <w:bCs/>
          <w:color w:val="000000"/>
          <w:sz w:val="22"/>
          <w:szCs w:val="22"/>
        </w:rPr>
        <w:t>2016 HMS Astute collision findings:</w:t>
      </w:r>
      <w:r>
        <w:rPr>
          <w:rFonts w:ascii="Tahoma-Bold" w:hAnsi="Tahoma-Bold"/>
          <w:b/>
          <w:bCs/>
          <w:color w:val="000000"/>
          <w:sz w:val="22"/>
          <w:szCs w:val="22"/>
        </w:rPr>
        <w:br w:type="textWrapping"/>
      </w:r>
      <w:r>
        <w:rPr>
          <w:rStyle w:val="104"/>
        </w:rPr>
        <w:t xml:space="preserve">The senior naval officer in charge of teaching future submarine captains “took his eye off the ball”, leading his nuclear submarine to collide with a tanker, a court martial has heard. Cdr Justin Codd, 45, was sentenced to forfeiting a year of seniority after pleading guilty at Portsmouth naval base to negligently hazarding the £1.1bn submarine </w:t>
      </w:r>
      <w:r>
        <w:rPr>
          <w:rStyle w:val="105"/>
          <w:b w:val="0"/>
        </w:rPr>
        <w:t xml:space="preserve">HMS </w:t>
      </w:r>
      <w:r>
        <w:rPr>
          <w:rStyle w:val="105"/>
          <w:b w:val="0"/>
          <w:i/>
        </w:rPr>
        <w:t>Ambush</w:t>
      </w:r>
      <w:r>
        <w:rPr>
          <w:rStyle w:val="104"/>
        </w:rPr>
        <w:t xml:space="preserve">. The Astute-class submarine was taken out of service for three months to undergo repairs costing £2.1m. Sentencing Cdr Codd, Judge Advocate Robert Hill said: “You have, save for this incident, an exemplary record. It was more in the nature of a momentary aberration than a careless attitude.” Captain John Atwill, prosecuting, said Cdr Codd was leading a group of students on the final day of the Perisher training course when the accident happened off Gibraltar on 20 July 2016. He explained that the students were practicing controlling the submarine at periscope depth and observing shipping movements. Captain Atwill said the failure happened because, despite the submarine having two periscopes, Codd failed to carry out his own observations and relied on the images provided by his students. He said the students had focused on a yacht called </w:t>
      </w:r>
      <w:r>
        <w:rPr>
          <w:rStyle w:val="105"/>
          <w:rFonts w:ascii="Tahoma" w:hAnsi="Tahoma" w:cs="Tahoma"/>
          <w:b w:val="0"/>
        </w:rPr>
        <w:t>Katharsis</w:t>
      </w:r>
      <w:r>
        <w:rPr>
          <w:rStyle w:val="105"/>
        </w:rPr>
        <w:t xml:space="preserve"> </w:t>
      </w:r>
      <w:r>
        <w:rPr>
          <w:rStyle w:val="104"/>
        </w:rPr>
        <w:t xml:space="preserve">and had not identified the risk posed by the tanker </w:t>
      </w:r>
      <w:r>
        <w:rPr>
          <w:rStyle w:val="105"/>
          <w:rFonts w:ascii="Tahoma" w:hAnsi="Tahoma" w:cs="Tahoma"/>
          <w:b w:val="0"/>
        </w:rPr>
        <w:t>MV Andreas</w:t>
      </w:r>
      <w:r>
        <w:rPr>
          <w:rStyle w:val="104"/>
        </w:rPr>
        <w:t>, which was “loitering” in the nearby area. Captain Atwill said: “Cdr Codd’s decision to focus on teaching, not safety, compounded the error carried out by the students.”</w:t>
      </w:r>
    </w:p>
    <w:p>
      <w:r>
        <w:rPr>
          <w:rStyle w:val="104"/>
          <w:b/>
        </w:rPr>
        <w:t>HMS Ocean sold to Brazil:</w:t>
      </w:r>
      <w:r>
        <w:rPr>
          <w:b/>
          <w:sz w:val="28"/>
          <w:szCs w:val="28"/>
        </w:rPr>
        <w:br w:type="textWrapping"/>
      </w:r>
      <w:r>
        <w:t xml:space="preserve">The U.K. has sold Royal Navy flagship HMS </w:t>
      </w:r>
      <w:r>
        <w:rPr>
          <w:i/>
        </w:rPr>
        <w:t>Ocean</w:t>
      </w:r>
      <w:r>
        <w:t xml:space="preserve"> to Brazil for £84 million as new aircraft carrier HMS </w:t>
      </w:r>
      <w:r>
        <w:rPr>
          <w:i/>
        </w:rPr>
        <w:t>Queen Elizabeth</w:t>
      </w:r>
      <w:r>
        <w:t xml:space="preserve"> prepares to take over as leader of the fleet. The Brazilian Navy will pay for modifications to the ship, to be undertaken by UK firms Babcock and BAE Systems, and will then take possession of HMS </w:t>
      </w:r>
      <w:r>
        <w:rPr>
          <w:i/>
        </w:rPr>
        <w:t xml:space="preserve">Ocean </w:t>
      </w:r>
      <w:r>
        <w:t>in June.</w:t>
      </w:r>
    </w:p>
    <w:p/>
    <w:p>
      <w:r>
        <w:t xml:space="preserve">HMS </w:t>
      </w:r>
      <w:r>
        <w:rPr>
          <w:i/>
        </w:rPr>
        <w:t>Ocean</w:t>
      </w:r>
      <w:r>
        <w:t xml:space="preserve"> was one of three amphibious assault vessels to be successively designated flagship after the retirement of Britain’s most recent aircraft carrier in 2010, a trend defence experts said had left the Royal Navy weaker than ever before, since they couldn’t accommodate fixed-wing aircraft.</w:t>
      </w:r>
    </w:p>
    <w:p>
      <w:pPr>
        <w:jc w:val="center"/>
      </w:pPr>
    </w:p>
    <w:p>
      <w:pPr>
        <w:jc w:val="center"/>
      </w:pPr>
      <w:r>
        <w:drawing>
          <wp:inline distT="0" distB="0" distL="0" distR="0">
            <wp:extent cx="6334760" cy="4222750"/>
            <wp:effectExtent l="0" t="0" r="0" b="6350"/>
            <wp:docPr id="13" name="Picture 1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resu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334760" cy="4223291"/>
                    </a:xfrm>
                    <a:prstGeom prst="rect">
                      <a:avLst/>
                    </a:prstGeom>
                    <a:noFill/>
                    <a:ln>
                      <a:noFill/>
                    </a:ln>
                  </pic:spPr>
                </pic:pic>
              </a:graphicData>
            </a:graphic>
          </wp:inline>
        </w:drawing>
      </w:r>
    </w:p>
    <w:p>
      <w:pPr>
        <w:rPr>
          <w:rStyle w:val="105"/>
          <w:rFonts w:ascii="Tahoma" w:hAnsi="Tahoma" w:cs="Tahoma"/>
          <w:b w:val="0"/>
        </w:rPr>
      </w:pPr>
    </w:p>
    <w:p>
      <w:pPr>
        <w:rPr>
          <w:rFonts w:cs="Tahoma"/>
          <w:b/>
          <w:sz w:val="24"/>
          <w:szCs w:val="24"/>
        </w:rPr>
      </w:pPr>
      <w:r>
        <w:rPr>
          <w:rFonts w:cs="Tahoma"/>
          <w:b/>
          <w:sz w:val="24"/>
          <w:szCs w:val="24"/>
        </w:rPr>
        <w:t>Points to ponder!</w:t>
      </w:r>
    </w:p>
    <w:p>
      <w:pPr>
        <w:rPr>
          <w:rFonts w:cs="Tahoma"/>
          <w:b/>
          <w:bCs/>
          <w:color w:val="000000"/>
          <w:sz w:val="22"/>
          <w:szCs w:val="22"/>
          <w:lang w:val="en-US"/>
        </w:rPr>
      </w:pPr>
      <w:r>
        <w:rPr>
          <w:rFonts w:cs="Tahoma"/>
          <w:b/>
          <w:bCs/>
          <w:color w:val="000000"/>
          <w:sz w:val="22"/>
          <w:szCs w:val="22"/>
          <w:lang w:val="en-US"/>
        </w:rPr>
        <w:t>As I get older I realize;</w:t>
      </w:r>
    </w:p>
    <w:p>
      <w:pPr>
        <w:pStyle w:val="76"/>
        <w:numPr>
          <w:ilvl w:val="0"/>
          <w:numId w:val="2"/>
        </w:numPr>
        <w:rPr>
          <w:rFonts w:cs="Tahoma"/>
          <w:sz w:val="22"/>
          <w:szCs w:val="22"/>
        </w:rPr>
      </w:pPr>
      <w:r>
        <w:rPr>
          <w:rFonts w:cs="Tahoma"/>
          <w:bCs/>
          <w:color w:val="000000"/>
          <w:sz w:val="22"/>
          <w:szCs w:val="22"/>
          <w:lang w:val="en-US"/>
        </w:rPr>
        <w:t>I talk to myself, because there are times I need expert advice.</w:t>
      </w:r>
    </w:p>
    <w:p>
      <w:pPr>
        <w:pStyle w:val="76"/>
        <w:numPr>
          <w:ilvl w:val="0"/>
          <w:numId w:val="2"/>
        </w:numPr>
        <w:rPr>
          <w:rFonts w:cs="Tahoma"/>
          <w:b/>
          <w:sz w:val="22"/>
          <w:szCs w:val="22"/>
        </w:rPr>
      </w:pPr>
      <w:r>
        <w:rPr>
          <w:rFonts w:cs="Tahoma"/>
          <w:bCs/>
          <w:color w:val="000000"/>
          <w:sz w:val="22"/>
          <w:szCs w:val="22"/>
          <w:lang w:val="en-US"/>
        </w:rPr>
        <w:t>I consider "In Style" to be the clothes that still fit.</w:t>
      </w:r>
    </w:p>
    <w:p>
      <w:pPr>
        <w:pStyle w:val="76"/>
        <w:numPr>
          <w:ilvl w:val="0"/>
          <w:numId w:val="2"/>
        </w:numPr>
        <w:rPr>
          <w:rFonts w:cs="Tahoma"/>
          <w:sz w:val="22"/>
          <w:szCs w:val="22"/>
        </w:rPr>
      </w:pPr>
      <w:r>
        <w:rPr>
          <w:rFonts w:cs="Tahoma"/>
          <w:bCs/>
          <w:color w:val="000000"/>
          <w:sz w:val="22"/>
          <w:szCs w:val="22"/>
          <w:lang w:val="en-US"/>
        </w:rPr>
        <w:t>I don't need anger management. I need people to stop pissing me off.</w:t>
      </w:r>
    </w:p>
    <w:p>
      <w:pPr>
        <w:pStyle w:val="76"/>
        <w:numPr>
          <w:ilvl w:val="0"/>
          <w:numId w:val="2"/>
        </w:numPr>
        <w:rPr>
          <w:rFonts w:cs="Tahoma"/>
          <w:b/>
          <w:sz w:val="22"/>
          <w:szCs w:val="22"/>
        </w:rPr>
      </w:pPr>
      <w:r>
        <w:rPr>
          <w:rFonts w:cs="Tahoma"/>
          <w:bCs/>
          <w:color w:val="000000"/>
          <w:sz w:val="22"/>
          <w:szCs w:val="22"/>
          <w:lang w:val="en-US"/>
        </w:rPr>
        <w:t>My people skills are just fine. It's my tolerance for idiots that needs work.</w:t>
      </w:r>
    </w:p>
    <w:p>
      <w:pPr>
        <w:pStyle w:val="76"/>
        <w:numPr>
          <w:ilvl w:val="0"/>
          <w:numId w:val="2"/>
        </w:numPr>
        <w:rPr>
          <w:rFonts w:cs="Tahoma"/>
          <w:b/>
          <w:sz w:val="22"/>
          <w:szCs w:val="22"/>
        </w:rPr>
      </w:pPr>
      <w:r>
        <w:rPr>
          <w:rFonts w:cs="Tahoma"/>
          <w:bCs/>
          <w:color w:val="000000"/>
          <w:sz w:val="22"/>
          <w:szCs w:val="22"/>
          <w:lang w:val="en-US"/>
        </w:rPr>
        <w:t>The biggest lie I tell myself is, "I don't need to write that down. I'll remember it."</w:t>
      </w:r>
    </w:p>
    <w:p>
      <w:pPr>
        <w:pStyle w:val="76"/>
        <w:numPr>
          <w:ilvl w:val="0"/>
          <w:numId w:val="2"/>
        </w:numPr>
        <w:rPr>
          <w:rFonts w:cs="Tahoma"/>
          <w:sz w:val="22"/>
          <w:szCs w:val="22"/>
        </w:rPr>
      </w:pPr>
      <w:r>
        <w:rPr>
          <w:rFonts w:cs="Tahoma"/>
          <w:bCs/>
          <w:color w:val="000000"/>
          <w:sz w:val="22"/>
          <w:szCs w:val="22"/>
          <w:lang w:val="en-US"/>
        </w:rPr>
        <w:t>I thought growing old would take longer.</w:t>
      </w:r>
    </w:p>
    <w:p>
      <w:pPr>
        <w:pStyle w:val="76"/>
        <w:numPr>
          <w:ilvl w:val="0"/>
          <w:numId w:val="2"/>
        </w:numPr>
        <w:rPr>
          <w:rFonts w:cs="Tahoma"/>
          <w:sz w:val="22"/>
          <w:szCs w:val="22"/>
        </w:rPr>
      </w:pPr>
      <w:r>
        <w:rPr>
          <w:rFonts w:cs="Tahoma"/>
          <w:bCs/>
          <w:color w:val="000000"/>
          <w:sz w:val="22"/>
          <w:szCs w:val="22"/>
          <w:lang w:val="en-US"/>
        </w:rPr>
        <w:t>I still haven't learned to act my age.</w:t>
      </w:r>
    </w:p>
    <w:p>
      <w:pPr>
        <w:pStyle w:val="76"/>
        <w:numPr>
          <w:ilvl w:val="0"/>
          <w:numId w:val="2"/>
        </w:numPr>
        <w:rPr>
          <w:rFonts w:cs="Tahoma"/>
          <w:sz w:val="22"/>
          <w:szCs w:val="22"/>
        </w:rPr>
      </w:pPr>
      <w:r>
        <w:rPr>
          <w:rFonts w:cs="Tahoma"/>
          <w:bCs/>
          <w:color w:val="000000"/>
          <w:sz w:val="22"/>
          <w:szCs w:val="22"/>
          <w:lang w:val="en-US"/>
        </w:rPr>
        <w:t>Lately, I've noticed people my age are so much older than me.</w:t>
      </w:r>
    </w:p>
    <w:p>
      <w:pPr>
        <w:pStyle w:val="76"/>
        <w:rPr>
          <w:rFonts w:cs="Tahoma"/>
          <w:b/>
          <w:sz w:val="22"/>
          <w:szCs w:val="22"/>
        </w:rPr>
      </w:pPr>
      <w:r>
        <w:rPr>
          <w:rFonts w:ascii="Helvetica" w:hAnsi="Helvetica" w:cs="Helvetica"/>
          <w:b/>
          <w:bCs/>
          <w:color w:val="000000"/>
          <w:sz w:val="24"/>
          <w:szCs w:val="24"/>
          <w:lang w:val="en-US"/>
        </w:rPr>
        <w:t> </w:t>
      </w:r>
      <w:r>
        <w:rPr>
          <w:rFonts w:ascii="Helvetica" w:hAnsi="Helvetica" w:cs="Helvetica"/>
          <w:b/>
          <w:bCs/>
          <w:color w:val="000000"/>
          <w:sz w:val="24"/>
          <w:szCs w:val="24"/>
          <w:lang w:val="en-US"/>
        </w:rPr>
        <w:br w:type="textWrapping"/>
      </w:r>
    </w:p>
    <w:p>
      <w:pPr>
        <w:rPr>
          <w:rFonts w:cs="Tahoma"/>
          <w:b/>
          <w:sz w:val="22"/>
          <w:szCs w:val="22"/>
        </w:rPr>
      </w:pPr>
      <w:r>
        <w:rPr>
          <w:rFonts w:cs="Tahoma"/>
          <w:b/>
          <w:sz w:val="22"/>
          <w:szCs w:val="22"/>
        </w:rPr>
        <w:t xml:space="preserve">That’s all folks; </w:t>
      </w:r>
    </w:p>
    <w:p>
      <w:pPr>
        <w:rPr>
          <w:rFonts w:cs="Tahoma"/>
          <w:sz w:val="22"/>
          <w:szCs w:val="22"/>
        </w:rPr>
      </w:pPr>
    </w:p>
    <w:p>
      <w:pPr>
        <w:jc w:val="center"/>
        <w:rPr>
          <w:rFonts w:cs="Tahoma"/>
          <w:sz w:val="22"/>
          <w:szCs w:val="22"/>
        </w:rPr>
      </w:pPr>
      <w:r>
        <w:rPr>
          <w:rFonts w:cs="Tahoma"/>
          <w:sz w:val="22"/>
          <w:szCs w:val="22"/>
        </w:rPr>
        <mc:AlternateContent>
          <mc:Choice Requires="wps">
            <w:drawing>
              <wp:anchor distT="0" distB="0" distL="114300" distR="114300" simplePos="0" relativeHeight="251657216" behindDoc="0" locked="0" layoutInCell="1" allowOverlap="1">
                <wp:simplePos x="0" y="0"/>
                <wp:positionH relativeFrom="column">
                  <wp:posOffset>3818255</wp:posOffset>
                </wp:positionH>
                <wp:positionV relativeFrom="paragraph">
                  <wp:posOffset>59690</wp:posOffset>
                </wp:positionV>
                <wp:extent cx="1548765" cy="1653540"/>
                <wp:effectExtent l="0" t="0" r="6985" b="4445"/>
                <wp:wrapNone/>
                <wp:docPr id="2"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548765" cy="1653435"/>
                        </a:xfrm>
                        <a:prstGeom prst="rect">
                          <a:avLst/>
                        </a:prstGeom>
                        <a:solidFill>
                          <a:srgbClr val="FFFFFF"/>
                        </a:solidFill>
                        <a:ln>
                          <a:noFill/>
                        </a:ln>
                      </wps:spPr>
                      <wps:txbx>
                        <w:txbxContent>
                          <w:p>
                            <w:pPr>
                              <w:rPr>
                                <w:rFonts w:ascii="Arial Black" w:hAnsi="Arial Black" w:cs="Helvetica"/>
                                <w:b/>
                                <w:color w:val="555555"/>
                                <w:sz w:val="21"/>
                                <w:szCs w:val="21"/>
                              </w:rPr>
                            </w:pPr>
                            <w:r>
                              <w:rPr>
                                <w:rFonts w:ascii="Arial Black" w:hAnsi="Arial Black" w:cs="Helvetica"/>
                                <w:b/>
                                <w:color w:val="555555"/>
                                <w:sz w:val="21"/>
                                <w:szCs w:val="21"/>
                              </w:rPr>
                              <w:drawing>
                                <wp:inline distT="0" distB="0" distL="0" distR="0">
                                  <wp:extent cx="1365250" cy="1941830"/>
                                  <wp:effectExtent l="0" t="0" r="6350" b="1270"/>
                                  <wp:docPr id="15" name="Picture 1" descr="Description: http://www.navystokers.org/images/stories/stokers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Description: http://www.navystokers.org/images/stories/stokersrevis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65250" cy="194183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anchor>
            </w:drawing>
          </mc:Choice>
          <mc:Fallback>
            <w:pict>
              <v:shape id="Text Box 15" o:spid="_x0000_s1026" o:spt="202" type="#_x0000_t202" style="position:absolute;left:0pt;margin-left:300.65pt;margin-top:4.7pt;height:130.2pt;width:121.95pt;mso-wrap-style:none;z-index:251657216;mso-width-relative:page;mso-height-relative:page;" fillcolor="#FFFFFF" filled="t" stroked="f" coordsize="21600,21600" o:gfxdata="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r90n2AAAAAkBAAAPAAAAAAAAAAEAIAAAACIAAABkcnMvZG93&#10;bnJldi54bWxQSwECFAAUAAAACACHTuJAjmDtzAACAADvAwAADgAAAAAAAAABACAAAAAnAQAAZHJz&#10;L2Uyb0RvYy54bWxQSwUGAAAAAAYABgBZAQAAmQUAAAAA&#10;">
                <v:fill on="t" focussize="0,0"/>
                <v:stroke on="f"/>
                <v:imagedata o:title=""/>
                <o:lock v:ext="edit" aspectratio="f"/>
                <v:textbox>
                  <w:txbxContent>
                    <w:p>
                      <w:pPr>
                        <w:rPr>
                          <w:rFonts w:ascii="Arial Black" w:hAnsi="Arial Black" w:cs="Helvetica"/>
                          <w:b/>
                          <w:color w:val="555555"/>
                          <w:sz w:val="21"/>
                          <w:szCs w:val="21"/>
                        </w:rPr>
                      </w:pPr>
                      <w:r>
                        <w:rPr>
                          <w:rFonts w:ascii="Arial Black" w:hAnsi="Arial Black" w:cs="Helvetica"/>
                          <w:b/>
                          <w:color w:val="555555"/>
                          <w:sz w:val="21"/>
                          <w:szCs w:val="21"/>
                        </w:rPr>
                        <w:drawing>
                          <wp:inline distT="0" distB="0" distL="0" distR="0">
                            <wp:extent cx="1365250" cy="1941830"/>
                            <wp:effectExtent l="0" t="0" r="6350" b="1270"/>
                            <wp:docPr id="15" name="Picture 1" descr="Description: http://www.navystokers.org/images/stories/stokers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Description: http://www.navystokers.org/images/stories/stokersrevis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65250" cy="1941830"/>
                                    </a:xfrm>
                                    <a:prstGeom prst="rect">
                                      <a:avLst/>
                                    </a:prstGeom>
                                    <a:noFill/>
                                    <a:ln>
                                      <a:noFill/>
                                    </a:ln>
                                  </pic:spPr>
                                </pic:pic>
                              </a:graphicData>
                            </a:graphic>
                          </wp:inline>
                        </w:drawing>
                      </w:r>
                    </w:p>
                  </w:txbxContent>
                </v:textbox>
              </v:shape>
            </w:pict>
          </mc:Fallback>
        </mc:AlternateContent>
      </w:r>
    </w:p>
    <w:p>
      <w:pPr>
        <w:jc w:val="center"/>
        <w:rPr>
          <w:rFonts w:cs="Tahoma"/>
          <w:sz w:val="22"/>
          <w:szCs w:val="22"/>
        </w:rPr>
      </w:pPr>
      <w:r>
        <w:rPr>
          <w:rFonts w:cs="Tahoma"/>
          <w:sz w:val="22"/>
          <w:szCs w:val="22"/>
        </w:rPr>
        <mc:AlternateContent>
          <mc:Choice Requires="wps">
            <w:drawing>
              <wp:anchor distT="0" distB="0" distL="114300" distR="114300" simplePos="0" relativeHeight="251656192" behindDoc="0" locked="0" layoutInCell="1" allowOverlap="1">
                <wp:simplePos x="0" y="0"/>
                <wp:positionH relativeFrom="margin">
                  <wp:align>left</wp:align>
                </wp:positionH>
                <wp:positionV relativeFrom="paragraph">
                  <wp:posOffset>10795</wp:posOffset>
                </wp:positionV>
                <wp:extent cx="1416050" cy="168275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416050" cy="1682663"/>
                        </a:xfrm>
                        <a:prstGeom prst="rect">
                          <a:avLst/>
                        </a:prstGeom>
                        <a:solidFill>
                          <a:srgbClr val="FFFFFF"/>
                        </a:solidFill>
                        <a:ln>
                          <a:noFill/>
                        </a:ln>
                      </wps:spPr>
                      <wps:txbx>
                        <w:txbxContent>
                          <w:p>
                            <w:pPr>
                              <w:rPr>
                                <w:rFonts w:cs="Tahoma"/>
                                <w:b/>
                              </w:rPr>
                            </w:pPr>
                            <w:r>
                              <w:rPr>
                                <w:rFonts w:cs="Tahoma"/>
                              </w:rPr>
                              <w:drawing>
                                <wp:inline distT="0" distB="0" distL="0" distR="0">
                                  <wp:extent cx="613410" cy="1386205"/>
                                  <wp:effectExtent l="0" t="0" r="0" b="4445"/>
                                  <wp:docPr id="17" name="Picture 9" descr="Description: 3110D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Description: 3110D1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950" cy="1404092"/>
                                          </a:xfrm>
                                          <a:prstGeom prst="rect">
                                            <a:avLst/>
                                          </a:prstGeom>
                                          <a:noFill/>
                                          <a:ln>
                                            <a:noFill/>
                                          </a:ln>
                                        </pic:spPr>
                                      </pic:pic>
                                    </a:graphicData>
                                  </a:graphic>
                                </wp:inline>
                              </w:drawing>
                            </w:r>
                          </w:p>
                          <w:p>
                            <w:pPr>
                              <w:widowControl w:val="0"/>
                              <w:rPr>
                                <w:rFonts w:cs="Tahoma"/>
                                <w:b/>
                              </w:rPr>
                            </w:pPr>
                            <w:r>
                              <w:rPr>
                                <w:rFonts w:cs="Tahoma"/>
                                <w:b/>
                                <w:i/>
                              </w:rPr>
                              <w:t>Cheers aye – Ian</w:t>
                            </w:r>
                            <w:r>
                              <w:rPr>
                                <w:rFonts w:cs="Tahoma"/>
                                <w:b/>
                              </w:rPr>
                              <w:t> </w:t>
                            </w:r>
                          </w:p>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top:0.85pt;height:132.5pt;width:111.5pt;mso-position-horizontal:left;mso-position-horizontal-relative:margin;z-index:251656192;mso-width-relative:page;mso-height-relative:page;" fillcolor="#FFFFFF" filled="t" stroked="f" coordsize="21600,21600" o:gfxdata="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dAeoNQAAAAGAQAADwAAAAAAAAABACAAAAAiAAAAZHJzL2Rvd25yZXYu&#10;eG1sUEsBAhQAFAAAAAgAh07iQBM1s/z/AQAA8AMAAA4AAAAAAAAAAQAgAAAAIwEAAGRycy9lMm9E&#10;b2MueG1sUEsFBgAAAAAGAAYAWQEAAJQFAAAAAA==&#10;">
                <v:fill on="t" focussize="0,0"/>
                <v:stroke on="f"/>
                <v:imagedata o:title=""/>
                <o:lock v:ext="edit" aspectratio="f"/>
                <v:textbox>
                  <w:txbxContent>
                    <w:p>
                      <w:pPr>
                        <w:rPr>
                          <w:rFonts w:cs="Tahoma"/>
                          <w:b/>
                        </w:rPr>
                      </w:pPr>
                      <w:r>
                        <w:rPr>
                          <w:rFonts w:cs="Tahoma"/>
                        </w:rPr>
                        <w:drawing>
                          <wp:inline distT="0" distB="0" distL="0" distR="0">
                            <wp:extent cx="613410" cy="1386205"/>
                            <wp:effectExtent l="0" t="0" r="0" b="4445"/>
                            <wp:docPr id="17" name="Picture 9" descr="Description: 3110D1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Description: 3110D1E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21950" cy="1404092"/>
                                    </a:xfrm>
                                    <a:prstGeom prst="rect">
                                      <a:avLst/>
                                    </a:prstGeom>
                                    <a:noFill/>
                                    <a:ln>
                                      <a:noFill/>
                                    </a:ln>
                                  </pic:spPr>
                                </pic:pic>
                              </a:graphicData>
                            </a:graphic>
                          </wp:inline>
                        </w:drawing>
                      </w:r>
                    </w:p>
                    <w:p>
                      <w:pPr>
                        <w:widowControl w:val="0"/>
                        <w:rPr>
                          <w:rFonts w:cs="Tahoma"/>
                          <w:b/>
                        </w:rPr>
                      </w:pPr>
                      <w:r>
                        <w:rPr>
                          <w:rFonts w:cs="Tahoma"/>
                          <w:b/>
                          <w:i/>
                        </w:rPr>
                        <w:t>Cheers aye – Ian</w:t>
                      </w:r>
                      <w:r>
                        <w:rPr>
                          <w:rFonts w:cs="Tahoma"/>
                          <w:b/>
                        </w:rPr>
                        <w:t> </w:t>
                      </w:r>
                    </w:p>
                    <w:p/>
                  </w:txbxContent>
                </v:textbox>
              </v:shape>
            </w:pict>
          </mc:Fallback>
        </mc:AlternateContent>
      </w:r>
    </w:p>
    <w:p>
      <w:pPr>
        <w:jc w:val="center"/>
        <w:rPr>
          <w:rFonts w:cs="Tahoma"/>
          <w:sz w:val="22"/>
          <w:szCs w:val="22"/>
        </w:rPr>
      </w:pPr>
    </w:p>
    <w:p>
      <w:pPr>
        <w:jc w:val="center"/>
        <w:rPr>
          <w:rFonts w:cs="Tahoma"/>
          <w:sz w:val="22"/>
          <w:szCs w:val="22"/>
        </w:rPr>
      </w:pPr>
    </w:p>
    <w:p>
      <w:pPr>
        <w:jc w:val="center"/>
        <w:rPr>
          <w:rFonts w:cs="Tahoma"/>
          <w:sz w:val="22"/>
          <w:szCs w:val="22"/>
        </w:rPr>
      </w:pPr>
    </w:p>
    <w:p>
      <w:pPr>
        <w:jc w:val="center"/>
        <w:rPr>
          <w:rFonts w:cs="Tahoma"/>
          <w:sz w:val="22"/>
          <w:szCs w:val="22"/>
        </w:rPr>
      </w:pPr>
    </w:p>
    <w:p>
      <w:pPr>
        <w:jc w:val="center"/>
        <w:rPr>
          <w:rFonts w:cs="Tahoma"/>
        </w:rPr>
      </w:pPr>
    </w:p>
    <w:sectPr>
      <w:footerReference r:id="rId3" w:type="default"/>
      <w:footerReference r:id="rId4" w:type="even"/>
      <w:type w:val="continuous"/>
      <w:pgSz w:w="11906" w:h="16838"/>
      <w:pgMar w:top="720" w:right="850" w:bottom="720" w:left="1080" w:header="720" w:footer="720" w:gutter="0"/>
      <w:cols w:space="709"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Baskerville">
    <w:altName w:val="Constantia"/>
    <w:panose1 w:val="00000000000000000000"/>
    <w:charset w:val="00"/>
    <w:family w:val="roman"/>
    <w:pitch w:val="default"/>
    <w:sig w:usb0="00000000" w:usb1="00000000" w:usb2="00000000" w:usb3="00000000" w:csb0="00000001" w:csb1="00000000"/>
  </w:font>
  <w:font w:name="Trebuchet MS">
    <w:panose1 w:val="020B0603020202020204"/>
    <w:charset w:val="00"/>
    <w:family w:val="swiss"/>
    <w:pitch w:val="default"/>
    <w:sig w:usb0="00000687" w:usb1="00000000" w:usb2="00000000" w:usb3="00000000" w:csb0="2000009F" w:csb1="00000000"/>
  </w:font>
  <w:font w:name="RodeqaSlab4F">
    <w:altName w:val="Times New Roman"/>
    <w:panose1 w:val="00000000000000000000"/>
    <w:charset w:val="00"/>
    <w:family w:val="auto"/>
    <w:pitch w:val="default"/>
    <w:sig w:usb0="00000000" w:usb1="00000000" w:usb2="00000000" w:usb3="00000000" w:csb0="00000000" w:csb1="00000000"/>
  </w:font>
  <w:font w:name="Tahoma-Bold">
    <w:altName w:val="Times New Roman"/>
    <w:panose1 w:val="00000000000000000000"/>
    <w:charset w:val="00"/>
    <w:family w:val="roman"/>
    <w:pitch w:val="default"/>
    <w:sig w:usb0="00000000" w:usb1="00000000" w:usb2="00000000" w:usb3="00000000" w:csb0="00000000" w:csb1="00000000"/>
  </w:font>
  <w:font w:name="Algerian">
    <w:panose1 w:val="04020705040A02060702"/>
    <w:charset w:val="00"/>
    <w:family w:val="decorative"/>
    <w:pitch w:val="default"/>
    <w:sig w:usb0="00000003" w:usb1="00000000" w:usb2="00000000" w:usb3="00000000" w:csb0="20000001" w:csb1="00000000"/>
  </w:font>
  <w:font w:name="Helvetica">
    <w:altName w:val="Arial"/>
    <w:panose1 w:val="020B0604020202020204"/>
    <w:charset w:val="00"/>
    <w:family w:val="swiss"/>
    <w:pitch w:val="default"/>
    <w:sig w:usb0="00000000" w:usb1="00000000" w:usb2="00000009" w:usb3="00000000" w:csb0="000001FF" w:csb1="00000000"/>
  </w:font>
  <w:font w:name="Arial Black">
    <w:panose1 w:val="020B0A04020102020204"/>
    <w:charset w:val="00"/>
    <w:family w:val="swiss"/>
    <w:pitch w:val="default"/>
    <w:sig w:usb0="A00002AF" w:usb1="400078FB" w:usb2="00000000" w:usb3="00000000" w:csb0="6000009F" w:csb1="DFD70000"/>
  </w:font>
  <w:font w:name="Calibri Light">
    <w:panose1 w:val="020F03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1</w:t>
    </w:r>
    <w:r>
      <w:rPr>
        <w:rStyle w:val="31"/>
      </w:rPr>
      <w:fldChar w:fldCharType="end"/>
    </w:r>
  </w:p>
  <w:p>
    <w:pPr>
      <w:pStyle w:val="1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1"/>
      </w:rPr>
    </w:pPr>
    <w:r>
      <w:rPr>
        <w:rStyle w:val="31"/>
      </w:rPr>
      <w:fldChar w:fldCharType="begin"/>
    </w:r>
    <w:r>
      <w:rPr>
        <w:rStyle w:val="31"/>
      </w:rPr>
      <w:instrText xml:space="preserve">PAGE  </w:instrText>
    </w:r>
    <w:r>
      <w:rPr>
        <w:rStyle w:val="31"/>
      </w:rPr>
      <w:fldChar w:fldCharType="separate"/>
    </w:r>
    <w:r>
      <w:rPr>
        <w:rStyle w:val="31"/>
      </w:rPr>
      <w:t>3</w:t>
    </w:r>
    <w:r>
      <w:rPr>
        <w:rStyle w:val="31"/>
      </w:rPr>
      <w:fldChar w:fldCharType="end"/>
    </w:r>
  </w:p>
  <w:p>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6FCA"/>
    <w:multiLevelType w:val="multilevel"/>
    <w:tmpl w:val="0EF16F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A971476"/>
    <w:multiLevelType w:val="multilevel"/>
    <w:tmpl w:val="5A9714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embedSystemFonts/>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noPunctuationKerning w:val="1"/>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E1"/>
    <w:rsid w:val="000017B5"/>
    <w:rsid w:val="00001C02"/>
    <w:rsid w:val="00001FD3"/>
    <w:rsid w:val="0000246B"/>
    <w:rsid w:val="000024DE"/>
    <w:rsid w:val="0000295C"/>
    <w:rsid w:val="00002C61"/>
    <w:rsid w:val="00002D41"/>
    <w:rsid w:val="00002F42"/>
    <w:rsid w:val="0000317A"/>
    <w:rsid w:val="0000374A"/>
    <w:rsid w:val="000037F8"/>
    <w:rsid w:val="00003F04"/>
    <w:rsid w:val="0000407B"/>
    <w:rsid w:val="00004546"/>
    <w:rsid w:val="00004D7E"/>
    <w:rsid w:val="00005243"/>
    <w:rsid w:val="0000594B"/>
    <w:rsid w:val="00005E86"/>
    <w:rsid w:val="0000671D"/>
    <w:rsid w:val="00006AA6"/>
    <w:rsid w:val="00006E79"/>
    <w:rsid w:val="00007052"/>
    <w:rsid w:val="000079E9"/>
    <w:rsid w:val="00010227"/>
    <w:rsid w:val="00011256"/>
    <w:rsid w:val="0001144B"/>
    <w:rsid w:val="0001218B"/>
    <w:rsid w:val="000125F3"/>
    <w:rsid w:val="00012746"/>
    <w:rsid w:val="000134E2"/>
    <w:rsid w:val="00013619"/>
    <w:rsid w:val="00013E68"/>
    <w:rsid w:val="00014070"/>
    <w:rsid w:val="0001487F"/>
    <w:rsid w:val="000149A3"/>
    <w:rsid w:val="00014B6C"/>
    <w:rsid w:val="00014C8D"/>
    <w:rsid w:val="000156B0"/>
    <w:rsid w:val="00015A63"/>
    <w:rsid w:val="000160FE"/>
    <w:rsid w:val="000163E5"/>
    <w:rsid w:val="00016D9C"/>
    <w:rsid w:val="0001774E"/>
    <w:rsid w:val="00017BCB"/>
    <w:rsid w:val="00017C59"/>
    <w:rsid w:val="00020C4F"/>
    <w:rsid w:val="00020E9F"/>
    <w:rsid w:val="000211E1"/>
    <w:rsid w:val="000216A2"/>
    <w:rsid w:val="00021B52"/>
    <w:rsid w:val="00021B72"/>
    <w:rsid w:val="00021E59"/>
    <w:rsid w:val="00021F53"/>
    <w:rsid w:val="00022262"/>
    <w:rsid w:val="00022B15"/>
    <w:rsid w:val="00023C2E"/>
    <w:rsid w:val="00024538"/>
    <w:rsid w:val="00024C1F"/>
    <w:rsid w:val="00024C51"/>
    <w:rsid w:val="00024EC3"/>
    <w:rsid w:val="00025585"/>
    <w:rsid w:val="000257F6"/>
    <w:rsid w:val="0002644D"/>
    <w:rsid w:val="00026972"/>
    <w:rsid w:val="00027699"/>
    <w:rsid w:val="00030688"/>
    <w:rsid w:val="00031C94"/>
    <w:rsid w:val="000322B6"/>
    <w:rsid w:val="00032992"/>
    <w:rsid w:val="00032BDC"/>
    <w:rsid w:val="000331FD"/>
    <w:rsid w:val="0003320E"/>
    <w:rsid w:val="00033D32"/>
    <w:rsid w:val="00033E60"/>
    <w:rsid w:val="00034056"/>
    <w:rsid w:val="000346E7"/>
    <w:rsid w:val="000348CA"/>
    <w:rsid w:val="0003498A"/>
    <w:rsid w:val="000354D0"/>
    <w:rsid w:val="00035D76"/>
    <w:rsid w:val="00035D79"/>
    <w:rsid w:val="00036E9E"/>
    <w:rsid w:val="00036F86"/>
    <w:rsid w:val="00037795"/>
    <w:rsid w:val="00037A87"/>
    <w:rsid w:val="00037CA5"/>
    <w:rsid w:val="00037EF4"/>
    <w:rsid w:val="000406D1"/>
    <w:rsid w:val="00040889"/>
    <w:rsid w:val="00040DC8"/>
    <w:rsid w:val="00041E74"/>
    <w:rsid w:val="00041F34"/>
    <w:rsid w:val="00042B4C"/>
    <w:rsid w:val="000431B9"/>
    <w:rsid w:val="00043235"/>
    <w:rsid w:val="00043687"/>
    <w:rsid w:val="00043A00"/>
    <w:rsid w:val="00043CF4"/>
    <w:rsid w:val="000443E1"/>
    <w:rsid w:val="000444DF"/>
    <w:rsid w:val="0004488C"/>
    <w:rsid w:val="00044BE4"/>
    <w:rsid w:val="000456C2"/>
    <w:rsid w:val="000465A5"/>
    <w:rsid w:val="00046835"/>
    <w:rsid w:val="0004705D"/>
    <w:rsid w:val="0004723E"/>
    <w:rsid w:val="000475B4"/>
    <w:rsid w:val="0004786B"/>
    <w:rsid w:val="000479AB"/>
    <w:rsid w:val="00047C13"/>
    <w:rsid w:val="00047CF5"/>
    <w:rsid w:val="00051174"/>
    <w:rsid w:val="000515C3"/>
    <w:rsid w:val="00051838"/>
    <w:rsid w:val="00051F5C"/>
    <w:rsid w:val="00052073"/>
    <w:rsid w:val="00052C04"/>
    <w:rsid w:val="00053686"/>
    <w:rsid w:val="00053B2F"/>
    <w:rsid w:val="00053F50"/>
    <w:rsid w:val="000540C9"/>
    <w:rsid w:val="00054294"/>
    <w:rsid w:val="00054621"/>
    <w:rsid w:val="00054F9C"/>
    <w:rsid w:val="000552FC"/>
    <w:rsid w:val="00056149"/>
    <w:rsid w:val="0005660A"/>
    <w:rsid w:val="00056D19"/>
    <w:rsid w:val="00057174"/>
    <w:rsid w:val="00057EF9"/>
    <w:rsid w:val="00057F32"/>
    <w:rsid w:val="000605A6"/>
    <w:rsid w:val="000606D9"/>
    <w:rsid w:val="000618D5"/>
    <w:rsid w:val="00061C77"/>
    <w:rsid w:val="00063E8D"/>
    <w:rsid w:val="0006439C"/>
    <w:rsid w:val="0006570A"/>
    <w:rsid w:val="0006593A"/>
    <w:rsid w:val="00065F44"/>
    <w:rsid w:val="000663B1"/>
    <w:rsid w:val="000664FD"/>
    <w:rsid w:val="000667B2"/>
    <w:rsid w:val="000667ED"/>
    <w:rsid w:val="00066D0A"/>
    <w:rsid w:val="0006718D"/>
    <w:rsid w:val="00067BB2"/>
    <w:rsid w:val="0007017E"/>
    <w:rsid w:val="00071214"/>
    <w:rsid w:val="0007144E"/>
    <w:rsid w:val="000716DA"/>
    <w:rsid w:val="00071A4B"/>
    <w:rsid w:val="00071D34"/>
    <w:rsid w:val="00072666"/>
    <w:rsid w:val="00072AC4"/>
    <w:rsid w:val="00072F60"/>
    <w:rsid w:val="000732DA"/>
    <w:rsid w:val="00073B82"/>
    <w:rsid w:val="00073FD1"/>
    <w:rsid w:val="00074AA6"/>
    <w:rsid w:val="0007552F"/>
    <w:rsid w:val="0007638A"/>
    <w:rsid w:val="00076696"/>
    <w:rsid w:val="0007673E"/>
    <w:rsid w:val="00077571"/>
    <w:rsid w:val="000777FF"/>
    <w:rsid w:val="00080096"/>
    <w:rsid w:val="0008055D"/>
    <w:rsid w:val="0008060F"/>
    <w:rsid w:val="00080BD3"/>
    <w:rsid w:val="00081961"/>
    <w:rsid w:val="00081F1F"/>
    <w:rsid w:val="000821D5"/>
    <w:rsid w:val="0008260E"/>
    <w:rsid w:val="000827FA"/>
    <w:rsid w:val="00082F15"/>
    <w:rsid w:val="0008364D"/>
    <w:rsid w:val="0008384D"/>
    <w:rsid w:val="00083E24"/>
    <w:rsid w:val="0008417E"/>
    <w:rsid w:val="00084812"/>
    <w:rsid w:val="00084825"/>
    <w:rsid w:val="0008533B"/>
    <w:rsid w:val="0008604F"/>
    <w:rsid w:val="000864C2"/>
    <w:rsid w:val="000868AB"/>
    <w:rsid w:val="00086A54"/>
    <w:rsid w:val="000915BA"/>
    <w:rsid w:val="000916DD"/>
    <w:rsid w:val="00091F77"/>
    <w:rsid w:val="0009248B"/>
    <w:rsid w:val="00092679"/>
    <w:rsid w:val="00092CBB"/>
    <w:rsid w:val="000934B5"/>
    <w:rsid w:val="000938E1"/>
    <w:rsid w:val="00093B60"/>
    <w:rsid w:val="00093C73"/>
    <w:rsid w:val="00094111"/>
    <w:rsid w:val="000945D1"/>
    <w:rsid w:val="0009469F"/>
    <w:rsid w:val="00094B70"/>
    <w:rsid w:val="00094CF3"/>
    <w:rsid w:val="00094F65"/>
    <w:rsid w:val="00095167"/>
    <w:rsid w:val="00095504"/>
    <w:rsid w:val="00095684"/>
    <w:rsid w:val="000957BC"/>
    <w:rsid w:val="00095A55"/>
    <w:rsid w:val="00096144"/>
    <w:rsid w:val="000965C7"/>
    <w:rsid w:val="000969FD"/>
    <w:rsid w:val="00096D12"/>
    <w:rsid w:val="00097486"/>
    <w:rsid w:val="0009788F"/>
    <w:rsid w:val="00097A92"/>
    <w:rsid w:val="00097ABE"/>
    <w:rsid w:val="00097EBA"/>
    <w:rsid w:val="000A0422"/>
    <w:rsid w:val="000A09C5"/>
    <w:rsid w:val="000A0A0C"/>
    <w:rsid w:val="000A0B22"/>
    <w:rsid w:val="000A199B"/>
    <w:rsid w:val="000A1CB6"/>
    <w:rsid w:val="000A2F59"/>
    <w:rsid w:val="000A3552"/>
    <w:rsid w:val="000A42FD"/>
    <w:rsid w:val="000A43F3"/>
    <w:rsid w:val="000A4ACA"/>
    <w:rsid w:val="000A4C3A"/>
    <w:rsid w:val="000A4FE8"/>
    <w:rsid w:val="000A5080"/>
    <w:rsid w:val="000A50EE"/>
    <w:rsid w:val="000A5535"/>
    <w:rsid w:val="000A5E2E"/>
    <w:rsid w:val="000A61BD"/>
    <w:rsid w:val="000A6A08"/>
    <w:rsid w:val="000A6BF9"/>
    <w:rsid w:val="000A71B5"/>
    <w:rsid w:val="000B0A20"/>
    <w:rsid w:val="000B0ED6"/>
    <w:rsid w:val="000B19AD"/>
    <w:rsid w:val="000B1B50"/>
    <w:rsid w:val="000B1C01"/>
    <w:rsid w:val="000B22B2"/>
    <w:rsid w:val="000B2549"/>
    <w:rsid w:val="000B2812"/>
    <w:rsid w:val="000B2821"/>
    <w:rsid w:val="000B2BB9"/>
    <w:rsid w:val="000B2EA4"/>
    <w:rsid w:val="000B33A1"/>
    <w:rsid w:val="000B366A"/>
    <w:rsid w:val="000B374F"/>
    <w:rsid w:val="000B3C85"/>
    <w:rsid w:val="000B3E90"/>
    <w:rsid w:val="000B425A"/>
    <w:rsid w:val="000B435B"/>
    <w:rsid w:val="000B43A6"/>
    <w:rsid w:val="000B4DBC"/>
    <w:rsid w:val="000B53C0"/>
    <w:rsid w:val="000B5672"/>
    <w:rsid w:val="000B5F09"/>
    <w:rsid w:val="000B5F1C"/>
    <w:rsid w:val="000B6870"/>
    <w:rsid w:val="000B7334"/>
    <w:rsid w:val="000B76BE"/>
    <w:rsid w:val="000B78AD"/>
    <w:rsid w:val="000B7BC8"/>
    <w:rsid w:val="000B7D6B"/>
    <w:rsid w:val="000C01C4"/>
    <w:rsid w:val="000C1194"/>
    <w:rsid w:val="000C1872"/>
    <w:rsid w:val="000C1933"/>
    <w:rsid w:val="000C2723"/>
    <w:rsid w:val="000C2B3D"/>
    <w:rsid w:val="000C2FEE"/>
    <w:rsid w:val="000C31E9"/>
    <w:rsid w:val="000C426C"/>
    <w:rsid w:val="000C43B0"/>
    <w:rsid w:val="000C43CB"/>
    <w:rsid w:val="000C4EA8"/>
    <w:rsid w:val="000C4F03"/>
    <w:rsid w:val="000C51B6"/>
    <w:rsid w:val="000C566A"/>
    <w:rsid w:val="000C6AED"/>
    <w:rsid w:val="000C6E5F"/>
    <w:rsid w:val="000C7331"/>
    <w:rsid w:val="000C77F3"/>
    <w:rsid w:val="000C7865"/>
    <w:rsid w:val="000C7C00"/>
    <w:rsid w:val="000C7C1B"/>
    <w:rsid w:val="000D0B70"/>
    <w:rsid w:val="000D0BEE"/>
    <w:rsid w:val="000D1049"/>
    <w:rsid w:val="000D124D"/>
    <w:rsid w:val="000D2AF5"/>
    <w:rsid w:val="000D30CD"/>
    <w:rsid w:val="000D35C4"/>
    <w:rsid w:val="000D3917"/>
    <w:rsid w:val="000D43C9"/>
    <w:rsid w:val="000D49BC"/>
    <w:rsid w:val="000D4DE2"/>
    <w:rsid w:val="000D4FD0"/>
    <w:rsid w:val="000D541A"/>
    <w:rsid w:val="000D58B0"/>
    <w:rsid w:val="000D636D"/>
    <w:rsid w:val="000D6C8E"/>
    <w:rsid w:val="000D7491"/>
    <w:rsid w:val="000D76B9"/>
    <w:rsid w:val="000D7B11"/>
    <w:rsid w:val="000E080B"/>
    <w:rsid w:val="000E0CC6"/>
    <w:rsid w:val="000E19B2"/>
    <w:rsid w:val="000E1EA6"/>
    <w:rsid w:val="000E285E"/>
    <w:rsid w:val="000E2A58"/>
    <w:rsid w:val="000E2F0C"/>
    <w:rsid w:val="000E32AB"/>
    <w:rsid w:val="000E3325"/>
    <w:rsid w:val="000E33DD"/>
    <w:rsid w:val="000E3E2B"/>
    <w:rsid w:val="000E4166"/>
    <w:rsid w:val="000E44B5"/>
    <w:rsid w:val="000E5170"/>
    <w:rsid w:val="000E56D2"/>
    <w:rsid w:val="000E5935"/>
    <w:rsid w:val="000E62CF"/>
    <w:rsid w:val="000E66AF"/>
    <w:rsid w:val="000E6902"/>
    <w:rsid w:val="000E6AFE"/>
    <w:rsid w:val="000E6F29"/>
    <w:rsid w:val="000E76F2"/>
    <w:rsid w:val="000E7B4D"/>
    <w:rsid w:val="000F1087"/>
    <w:rsid w:val="000F110B"/>
    <w:rsid w:val="000F188D"/>
    <w:rsid w:val="000F1905"/>
    <w:rsid w:val="000F1A0F"/>
    <w:rsid w:val="000F2115"/>
    <w:rsid w:val="000F23DA"/>
    <w:rsid w:val="000F29D3"/>
    <w:rsid w:val="000F4976"/>
    <w:rsid w:val="000F4DFC"/>
    <w:rsid w:val="000F4EC1"/>
    <w:rsid w:val="000F504C"/>
    <w:rsid w:val="000F5708"/>
    <w:rsid w:val="000F5847"/>
    <w:rsid w:val="000F5F08"/>
    <w:rsid w:val="000F6480"/>
    <w:rsid w:val="000F672F"/>
    <w:rsid w:val="000F6E0C"/>
    <w:rsid w:val="000F75B8"/>
    <w:rsid w:val="001006DD"/>
    <w:rsid w:val="00100F27"/>
    <w:rsid w:val="00101AEF"/>
    <w:rsid w:val="00101C78"/>
    <w:rsid w:val="00101E00"/>
    <w:rsid w:val="00101E25"/>
    <w:rsid w:val="00101F2B"/>
    <w:rsid w:val="001028CC"/>
    <w:rsid w:val="0010400A"/>
    <w:rsid w:val="0010447B"/>
    <w:rsid w:val="00104786"/>
    <w:rsid w:val="00104F74"/>
    <w:rsid w:val="00105BE1"/>
    <w:rsid w:val="0010617B"/>
    <w:rsid w:val="001065FE"/>
    <w:rsid w:val="00106AA7"/>
    <w:rsid w:val="00106C79"/>
    <w:rsid w:val="00106FA3"/>
    <w:rsid w:val="00107069"/>
    <w:rsid w:val="001074CB"/>
    <w:rsid w:val="00107569"/>
    <w:rsid w:val="00107681"/>
    <w:rsid w:val="00107AD1"/>
    <w:rsid w:val="001103E7"/>
    <w:rsid w:val="00110643"/>
    <w:rsid w:val="00110C3F"/>
    <w:rsid w:val="00110DD7"/>
    <w:rsid w:val="001112A4"/>
    <w:rsid w:val="00111999"/>
    <w:rsid w:val="00112085"/>
    <w:rsid w:val="001126E5"/>
    <w:rsid w:val="001127A9"/>
    <w:rsid w:val="00112CCA"/>
    <w:rsid w:val="00112F1E"/>
    <w:rsid w:val="00113016"/>
    <w:rsid w:val="00113A4A"/>
    <w:rsid w:val="00114491"/>
    <w:rsid w:val="0011495E"/>
    <w:rsid w:val="0011506D"/>
    <w:rsid w:val="00115710"/>
    <w:rsid w:val="00115A34"/>
    <w:rsid w:val="00116458"/>
    <w:rsid w:val="001164B9"/>
    <w:rsid w:val="00116A44"/>
    <w:rsid w:val="00116F54"/>
    <w:rsid w:val="001172BE"/>
    <w:rsid w:val="00117880"/>
    <w:rsid w:val="001200B5"/>
    <w:rsid w:val="001205B3"/>
    <w:rsid w:val="00121924"/>
    <w:rsid w:val="00122FEF"/>
    <w:rsid w:val="00123227"/>
    <w:rsid w:val="00123833"/>
    <w:rsid w:val="00124090"/>
    <w:rsid w:val="00124659"/>
    <w:rsid w:val="0012482E"/>
    <w:rsid w:val="00124AD6"/>
    <w:rsid w:val="001251F8"/>
    <w:rsid w:val="001266CC"/>
    <w:rsid w:val="00126CF5"/>
    <w:rsid w:val="00127930"/>
    <w:rsid w:val="00130BBB"/>
    <w:rsid w:val="0013108A"/>
    <w:rsid w:val="001310F5"/>
    <w:rsid w:val="0013289D"/>
    <w:rsid w:val="0013296B"/>
    <w:rsid w:val="00132B9D"/>
    <w:rsid w:val="00133066"/>
    <w:rsid w:val="0013318B"/>
    <w:rsid w:val="00133767"/>
    <w:rsid w:val="00133BBB"/>
    <w:rsid w:val="00133D03"/>
    <w:rsid w:val="00134223"/>
    <w:rsid w:val="00135DED"/>
    <w:rsid w:val="001362D9"/>
    <w:rsid w:val="0013666A"/>
    <w:rsid w:val="001366D5"/>
    <w:rsid w:val="001369C7"/>
    <w:rsid w:val="00136FB1"/>
    <w:rsid w:val="00137F9B"/>
    <w:rsid w:val="00140424"/>
    <w:rsid w:val="001407D6"/>
    <w:rsid w:val="00141517"/>
    <w:rsid w:val="00141521"/>
    <w:rsid w:val="0014177E"/>
    <w:rsid w:val="0014182C"/>
    <w:rsid w:val="00142516"/>
    <w:rsid w:val="001428CD"/>
    <w:rsid w:val="00142D36"/>
    <w:rsid w:val="00143132"/>
    <w:rsid w:val="00143BB6"/>
    <w:rsid w:val="0014405A"/>
    <w:rsid w:val="00144083"/>
    <w:rsid w:val="001444A7"/>
    <w:rsid w:val="00144881"/>
    <w:rsid w:val="001451FA"/>
    <w:rsid w:val="00145A5A"/>
    <w:rsid w:val="00145B97"/>
    <w:rsid w:val="00145DA6"/>
    <w:rsid w:val="001460F4"/>
    <w:rsid w:val="001464D1"/>
    <w:rsid w:val="0014725A"/>
    <w:rsid w:val="001473D9"/>
    <w:rsid w:val="00147C28"/>
    <w:rsid w:val="0015123E"/>
    <w:rsid w:val="00151310"/>
    <w:rsid w:val="00151B3B"/>
    <w:rsid w:val="00151DF6"/>
    <w:rsid w:val="00151EA8"/>
    <w:rsid w:val="00151F2C"/>
    <w:rsid w:val="001522E9"/>
    <w:rsid w:val="001526E0"/>
    <w:rsid w:val="00152F6B"/>
    <w:rsid w:val="001533DE"/>
    <w:rsid w:val="00153593"/>
    <w:rsid w:val="00153A58"/>
    <w:rsid w:val="00154455"/>
    <w:rsid w:val="00154ED6"/>
    <w:rsid w:val="00155934"/>
    <w:rsid w:val="00155A3F"/>
    <w:rsid w:val="0015639B"/>
    <w:rsid w:val="00156ECD"/>
    <w:rsid w:val="00160111"/>
    <w:rsid w:val="00160848"/>
    <w:rsid w:val="00160C4E"/>
    <w:rsid w:val="00160FD2"/>
    <w:rsid w:val="0016129E"/>
    <w:rsid w:val="0016173E"/>
    <w:rsid w:val="00161AAD"/>
    <w:rsid w:val="00161CD5"/>
    <w:rsid w:val="001626B1"/>
    <w:rsid w:val="00162B9E"/>
    <w:rsid w:val="00162C4E"/>
    <w:rsid w:val="00162EAC"/>
    <w:rsid w:val="00163008"/>
    <w:rsid w:val="00163086"/>
    <w:rsid w:val="001633F5"/>
    <w:rsid w:val="0016343E"/>
    <w:rsid w:val="001634AC"/>
    <w:rsid w:val="001638DA"/>
    <w:rsid w:val="00163D40"/>
    <w:rsid w:val="0016404C"/>
    <w:rsid w:val="001641BE"/>
    <w:rsid w:val="0016456E"/>
    <w:rsid w:val="00164E50"/>
    <w:rsid w:val="00165BBD"/>
    <w:rsid w:val="001660E4"/>
    <w:rsid w:val="0016662D"/>
    <w:rsid w:val="001668E9"/>
    <w:rsid w:val="00167856"/>
    <w:rsid w:val="00167953"/>
    <w:rsid w:val="00167AAC"/>
    <w:rsid w:val="00170207"/>
    <w:rsid w:val="0017064E"/>
    <w:rsid w:val="001706E8"/>
    <w:rsid w:val="0017094F"/>
    <w:rsid w:val="001713E9"/>
    <w:rsid w:val="00171B3A"/>
    <w:rsid w:val="00171C0A"/>
    <w:rsid w:val="00171FE9"/>
    <w:rsid w:val="0017285B"/>
    <w:rsid w:val="0017298A"/>
    <w:rsid w:val="001732C4"/>
    <w:rsid w:val="001734C0"/>
    <w:rsid w:val="0017381C"/>
    <w:rsid w:val="00174338"/>
    <w:rsid w:val="001747C6"/>
    <w:rsid w:val="001749EE"/>
    <w:rsid w:val="00174AB5"/>
    <w:rsid w:val="00174C95"/>
    <w:rsid w:val="00174F75"/>
    <w:rsid w:val="00175032"/>
    <w:rsid w:val="00175C7D"/>
    <w:rsid w:val="00175D69"/>
    <w:rsid w:val="00175E5A"/>
    <w:rsid w:val="00175E8A"/>
    <w:rsid w:val="001765BB"/>
    <w:rsid w:val="00176DDA"/>
    <w:rsid w:val="00177327"/>
    <w:rsid w:val="0017776B"/>
    <w:rsid w:val="00177A8B"/>
    <w:rsid w:val="00180ADC"/>
    <w:rsid w:val="00180BF6"/>
    <w:rsid w:val="00181006"/>
    <w:rsid w:val="00181B46"/>
    <w:rsid w:val="00182382"/>
    <w:rsid w:val="00183044"/>
    <w:rsid w:val="00183494"/>
    <w:rsid w:val="00183B9B"/>
    <w:rsid w:val="00183C6B"/>
    <w:rsid w:val="00184402"/>
    <w:rsid w:val="0018492C"/>
    <w:rsid w:val="0018531A"/>
    <w:rsid w:val="00185AB6"/>
    <w:rsid w:val="00185F2D"/>
    <w:rsid w:val="00185FA0"/>
    <w:rsid w:val="001862B9"/>
    <w:rsid w:val="00186305"/>
    <w:rsid w:val="00186AC4"/>
    <w:rsid w:val="00186C30"/>
    <w:rsid w:val="001870A7"/>
    <w:rsid w:val="00187798"/>
    <w:rsid w:val="0019019D"/>
    <w:rsid w:val="0019082F"/>
    <w:rsid w:val="00191223"/>
    <w:rsid w:val="0019166B"/>
    <w:rsid w:val="001918EC"/>
    <w:rsid w:val="00191D8D"/>
    <w:rsid w:val="00191DE6"/>
    <w:rsid w:val="00191E2F"/>
    <w:rsid w:val="001934CC"/>
    <w:rsid w:val="00194650"/>
    <w:rsid w:val="001948AF"/>
    <w:rsid w:val="0019495C"/>
    <w:rsid w:val="00194A6C"/>
    <w:rsid w:val="0019503C"/>
    <w:rsid w:val="00195269"/>
    <w:rsid w:val="001955E2"/>
    <w:rsid w:val="00195CBD"/>
    <w:rsid w:val="00195F1B"/>
    <w:rsid w:val="00195FF5"/>
    <w:rsid w:val="001973A2"/>
    <w:rsid w:val="00197A01"/>
    <w:rsid w:val="00197C55"/>
    <w:rsid w:val="00197EC4"/>
    <w:rsid w:val="001A03E1"/>
    <w:rsid w:val="001A0519"/>
    <w:rsid w:val="001A091C"/>
    <w:rsid w:val="001A0A08"/>
    <w:rsid w:val="001A1E31"/>
    <w:rsid w:val="001A220B"/>
    <w:rsid w:val="001A2DDE"/>
    <w:rsid w:val="001A2E5D"/>
    <w:rsid w:val="001A3E2D"/>
    <w:rsid w:val="001A4509"/>
    <w:rsid w:val="001A479E"/>
    <w:rsid w:val="001A563B"/>
    <w:rsid w:val="001A685B"/>
    <w:rsid w:val="001A7824"/>
    <w:rsid w:val="001A7CBF"/>
    <w:rsid w:val="001A7F1B"/>
    <w:rsid w:val="001B0720"/>
    <w:rsid w:val="001B0F21"/>
    <w:rsid w:val="001B0F61"/>
    <w:rsid w:val="001B15D7"/>
    <w:rsid w:val="001B23F9"/>
    <w:rsid w:val="001B2673"/>
    <w:rsid w:val="001B3096"/>
    <w:rsid w:val="001B3560"/>
    <w:rsid w:val="001B3815"/>
    <w:rsid w:val="001B3F48"/>
    <w:rsid w:val="001B40A6"/>
    <w:rsid w:val="001B4264"/>
    <w:rsid w:val="001B470D"/>
    <w:rsid w:val="001B5353"/>
    <w:rsid w:val="001B5F6B"/>
    <w:rsid w:val="001B6BE9"/>
    <w:rsid w:val="001B6E6F"/>
    <w:rsid w:val="001B77C5"/>
    <w:rsid w:val="001C02E4"/>
    <w:rsid w:val="001C0310"/>
    <w:rsid w:val="001C05E6"/>
    <w:rsid w:val="001C1128"/>
    <w:rsid w:val="001C1C0D"/>
    <w:rsid w:val="001C2C7D"/>
    <w:rsid w:val="001C32BF"/>
    <w:rsid w:val="001C3C00"/>
    <w:rsid w:val="001C3CCC"/>
    <w:rsid w:val="001C435F"/>
    <w:rsid w:val="001C4C82"/>
    <w:rsid w:val="001C5668"/>
    <w:rsid w:val="001C568E"/>
    <w:rsid w:val="001C57BE"/>
    <w:rsid w:val="001C5849"/>
    <w:rsid w:val="001C590E"/>
    <w:rsid w:val="001C5E81"/>
    <w:rsid w:val="001C60EA"/>
    <w:rsid w:val="001C6296"/>
    <w:rsid w:val="001C6441"/>
    <w:rsid w:val="001C6787"/>
    <w:rsid w:val="001C68A3"/>
    <w:rsid w:val="001C71D2"/>
    <w:rsid w:val="001D02CD"/>
    <w:rsid w:val="001D071B"/>
    <w:rsid w:val="001D0BC5"/>
    <w:rsid w:val="001D0F2B"/>
    <w:rsid w:val="001D1117"/>
    <w:rsid w:val="001D34CB"/>
    <w:rsid w:val="001D34F9"/>
    <w:rsid w:val="001D356F"/>
    <w:rsid w:val="001D37DB"/>
    <w:rsid w:val="001D3F1D"/>
    <w:rsid w:val="001D40B1"/>
    <w:rsid w:val="001D475A"/>
    <w:rsid w:val="001D49BF"/>
    <w:rsid w:val="001D4C29"/>
    <w:rsid w:val="001D53E6"/>
    <w:rsid w:val="001D60DC"/>
    <w:rsid w:val="001D6864"/>
    <w:rsid w:val="001D6958"/>
    <w:rsid w:val="001D75E9"/>
    <w:rsid w:val="001D76F3"/>
    <w:rsid w:val="001E1809"/>
    <w:rsid w:val="001E201E"/>
    <w:rsid w:val="001E2234"/>
    <w:rsid w:val="001E2521"/>
    <w:rsid w:val="001E2CA7"/>
    <w:rsid w:val="001E31FC"/>
    <w:rsid w:val="001E3240"/>
    <w:rsid w:val="001E3343"/>
    <w:rsid w:val="001E3790"/>
    <w:rsid w:val="001E3896"/>
    <w:rsid w:val="001E401D"/>
    <w:rsid w:val="001E46C3"/>
    <w:rsid w:val="001E4CBF"/>
    <w:rsid w:val="001E4CCB"/>
    <w:rsid w:val="001E5381"/>
    <w:rsid w:val="001E6EFB"/>
    <w:rsid w:val="001E71E2"/>
    <w:rsid w:val="001E7499"/>
    <w:rsid w:val="001E7609"/>
    <w:rsid w:val="001E7B77"/>
    <w:rsid w:val="001E7C44"/>
    <w:rsid w:val="001F075E"/>
    <w:rsid w:val="001F0CF5"/>
    <w:rsid w:val="001F16F0"/>
    <w:rsid w:val="001F18F2"/>
    <w:rsid w:val="001F1EDD"/>
    <w:rsid w:val="001F1F0D"/>
    <w:rsid w:val="001F1F28"/>
    <w:rsid w:val="001F22C8"/>
    <w:rsid w:val="001F26D5"/>
    <w:rsid w:val="001F2BBD"/>
    <w:rsid w:val="001F32BD"/>
    <w:rsid w:val="001F4CB1"/>
    <w:rsid w:val="001F4D25"/>
    <w:rsid w:val="001F513B"/>
    <w:rsid w:val="001F5696"/>
    <w:rsid w:val="001F621A"/>
    <w:rsid w:val="001F6F16"/>
    <w:rsid w:val="001F6FA8"/>
    <w:rsid w:val="001F7002"/>
    <w:rsid w:val="001F73AE"/>
    <w:rsid w:val="001F7DB0"/>
    <w:rsid w:val="0020073B"/>
    <w:rsid w:val="00200BA0"/>
    <w:rsid w:val="002013D0"/>
    <w:rsid w:val="00201E53"/>
    <w:rsid w:val="0020218B"/>
    <w:rsid w:val="00202794"/>
    <w:rsid w:val="00203120"/>
    <w:rsid w:val="002036F7"/>
    <w:rsid w:val="00203E04"/>
    <w:rsid w:val="00203EC9"/>
    <w:rsid w:val="00204531"/>
    <w:rsid w:val="00204951"/>
    <w:rsid w:val="00204C01"/>
    <w:rsid w:val="00204F00"/>
    <w:rsid w:val="00205753"/>
    <w:rsid w:val="00205ACF"/>
    <w:rsid w:val="00205D1F"/>
    <w:rsid w:val="00205E1A"/>
    <w:rsid w:val="00205E48"/>
    <w:rsid w:val="002061A5"/>
    <w:rsid w:val="0020631A"/>
    <w:rsid w:val="002078FE"/>
    <w:rsid w:val="00207B50"/>
    <w:rsid w:val="00207CDE"/>
    <w:rsid w:val="002101AF"/>
    <w:rsid w:val="00211588"/>
    <w:rsid w:val="0021220A"/>
    <w:rsid w:val="00212223"/>
    <w:rsid w:val="00213080"/>
    <w:rsid w:val="00213D5F"/>
    <w:rsid w:val="002142B5"/>
    <w:rsid w:val="002147D6"/>
    <w:rsid w:val="00214909"/>
    <w:rsid w:val="00215007"/>
    <w:rsid w:val="0021509D"/>
    <w:rsid w:val="00215A68"/>
    <w:rsid w:val="00215A8B"/>
    <w:rsid w:val="0021610D"/>
    <w:rsid w:val="002164BD"/>
    <w:rsid w:val="002169F4"/>
    <w:rsid w:val="00216DFE"/>
    <w:rsid w:val="00217B12"/>
    <w:rsid w:val="00220245"/>
    <w:rsid w:val="00220596"/>
    <w:rsid w:val="00220C5F"/>
    <w:rsid w:val="002210E3"/>
    <w:rsid w:val="002217CE"/>
    <w:rsid w:val="0022189C"/>
    <w:rsid w:val="00221A5D"/>
    <w:rsid w:val="00221CC8"/>
    <w:rsid w:val="002228F4"/>
    <w:rsid w:val="00222F62"/>
    <w:rsid w:val="00222F9B"/>
    <w:rsid w:val="002233EB"/>
    <w:rsid w:val="00223BC4"/>
    <w:rsid w:val="00223F27"/>
    <w:rsid w:val="00225445"/>
    <w:rsid w:val="00225705"/>
    <w:rsid w:val="002258CA"/>
    <w:rsid w:val="002259D4"/>
    <w:rsid w:val="00226245"/>
    <w:rsid w:val="0022629A"/>
    <w:rsid w:val="0023068D"/>
    <w:rsid w:val="0023183C"/>
    <w:rsid w:val="00231D6C"/>
    <w:rsid w:val="002321D6"/>
    <w:rsid w:val="00232F39"/>
    <w:rsid w:val="00232F72"/>
    <w:rsid w:val="0023352C"/>
    <w:rsid w:val="00233559"/>
    <w:rsid w:val="0023381E"/>
    <w:rsid w:val="00235E5B"/>
    <w:rsid w:val="0023616C"/>
    <w:rsid w:val="002364B9"/>
    <w:rsid w:val="0023652D"/>
    <w:rsid w:val="00236867"/>
    <w:rsid w:val="0023698C"/>
    <w:rsid w:val="00236A78"/>
    <w:rsid w:val="00236B5A"/>
    <w:rsid w:val="00237535"/>
    <w:rsid w:val="002403B8"/>
    <w:rsid w:val="00240C0B"/>
    <w:rsid w:val="00241042"/>
    <w:rsid w:val="00241204"/>
    <w:rsid w:val="0024145A"/>
    <w:rsid w:val="0024177F"/>
    <w:rsid w:val="00241B78"/>
    <w:rsid w:val="00241F25"/>
    <w:rsid w:val="002424F4"/>
    <w:rsid w:val="00242D9E"/>
    <w:rsid w:val="002430B3"/>
    <w:rsid w:val="002430D3"/>
    <w:rsid w:val="002433A0"/>
    <w:rsid w:val="00243C64"/>
    <w:rsid w:val="00244C47"/>
    <w:rsid w:val="002450B2"/>
    <w:rsid w:val="002451DA"/>
    <w:rsid w:val="00246394"/>
    <w:rsid w:val="002464A6"/>
    <w:rsid w:val="002466A2"/>
    <w:rsid w:val="0024679C"/>
    <w:rsid w:val="0024695B"/>
    <w:rsid w:val="00246DF3"/>
    <w:rsid w:val="002472F3"/>
    <w:rsid w:val="00247AA1"/>
    <w:rsid w:val="00247B91"/>
    <w:rsid w:val="00250472"/>
    <w:rsid w:val="00250BE3"/>
    <w:rsid w:val="00250F89"/>
    <w:rsid w:val="00250F9F"/>
    <w:rsid w:val="002515F2"/>
    <w:rsid w:val="00251810"/>
    <w:rsid w:val="00251FCA"/>
    <w:rsid w:val="002528CC"/>
    <w:rsid w:val="00252F5E"/>
    <w:rsid w:val="0025377B"/>
    <w:rsid w:val="002539D5"/>
    <w:rsid w:val="00253F65"/>
    <w:rsid w:val="0025406B"/>
    <w:rsid w:val="00254495"/>
    <w:rsid w:val="002548A4"/>
    <w:rsid w:val="002549B7"/>
    <w:rsid w:val="00254C48"/>
    <w:rsid w:val="002551B5"/>
    <w:rsid w:val="0025533D"/>
    <w:rsid w:val="00255E0E"/>
    <w:rsid w:val="002560EF"/>
    <w:rsid w:val="00256BD3"/>
    <w:rsid w:val="002574A1"/>
    <w:rsid w:val="002579A7"/>
    <w:rsid w:val="002600FD"/>
    <w:rsid w:val="00260564"/>
    <w:rsid w:val="00260746"/>
    <w:rsid w:val="002625F8"/>
    <w:rsid w:val="00262FF4"/>
    <w:rsid w:val="002632CF"/>
    <w:rsid w:val="00263366"/>
    <w:rsid w:val="0026346A"/>
    <w:rsid w:val="00263CD7"/>
    <w:rsid w:val="00264FDF"/>
    <w:rsid w:val="00265187"/>
    <w:rsid w:val="00265712"/>
    <w:rsid w:val="002657C7"/>
    <w:rsid w:val="00266000"/>
    <w:rsid w:val="002670B8"/>
    <w:rsid w:val="002670F8"/>
    <w:rsid w:val="0026744C"/>
    <w:rsid w:val="00267624"/>
    <w:rsid w:val="00270EF3"/>
    <w:rsid w:val="002712FB"/>
    <w:rsid w:val="00271BEF"/>
    <w:rsid w:val="00272478"/>
    <w:rsid w:val="002729ED"/>
    <w:rsid w:val="00272AD3"/>
    <w:rsid w:val="0027328B"/>
    <w:rsid w:val="00273AF1"/>
    <w:rsid w:val="00273D44"/>
    <w:rsid w:val="00274B34"/>
    <w:rsid w:val="002753D3"/>
    <w:rsid w:val="002765F7"/>
    <w:rsid w:val="002768D8"/>
    <w:rsid w:val="0028079F"/>
    <w:rsid w:val="00281012"/>
    <w:rsid w:val="002818A7"/>
    <w:rsid w:val="002818F1"/>
    <w:rsid w:val="00281A38"/>
    <w:rsid w:val="00281C70"/>
    <w:rsid w:val="0028230D"/>
    <w:rsid w:val="00283778"/>
    <w:rsid w:val="00283797"/>
    <w:rsid w:val="00283DA8"/>
    <w:rsid w:val="0028433E"/>
    <w:rsid w:val="00284494"/>
    <w:rsid w:val="00284F8F"/>
    <w:rsid w:val="002856A2"/>
    <w:rsid w:val="0028592A"/>
    <w:rsid w:val="00285C96"/>
    <w:rsid w:val="0028610D"/>
    <w:rsid w:val="002868B0"/>
    <w:rsid w:val="0028695F"/>
    <w:rsid w:val="00286C39"/>
    <w:rsid w:val="0028760C"/>
    <w:rsid w:val="00287A4B"/>
    <w:rsid w:val="00287DBE"/>
    <w:rsid w:val="002902B4"/>
    <w:rsid w:val="0029068C"/>
    <w:rsid w:val="00290824"/>
    <w:rsid w:val="00290F5E"/>
    <w:rsid w:val="002911C4"/>
    <w:rsid w:val="0029156E"/>
    <w:rsid w:val="002919CA"/>
    <w:rsid w:val="00291B9A"/>
    <w:rsid w:val="00291BF8"/>
    <w:rsid w:val="00291FB8"/>
    <w:rsid w:val="002927F1"/>
    <w:rsid w:val="00293119"/>
    <w:rsid w:val="002938B1"/>
    <w:rsid w:val="0029390C"/>
    <w:rsid w:val="00293C1B"/>
    <w:rsid w:val="00293C32"/>
    <w:rsid w:val="002946C2"/>
    <w:rsid w:val="002948C7"/>
    <w:rsid w:val="00294971"/>
    <w:rsid w:val="002950AB"/>
    <w:rsid w:val="00296BFE"/>
    <w:rsid w:val="00296FC8"/>
    <w:rsid w:val="00297576"/>
    <w:rsid w:val="00297DD8"/>
    <w:rsid w:val="002A0840"/>
    <w:rsid w:val="002A091F"/>
    <w:rsid w:val="002A0EAA"/>
    <w:rsid w:val="002A1053"/>
    <w:rsid w:val="002A112A"/>
    <w:rsid w:val="002A1225"/>
    <w:rsid w:val="002A1255"/>
    <w:rsid w:val="002A1876"/>
    <w:rsid w:val="002A1F61"/>
    <w:rsid w:val="002A2246"/>
    <w:rsid w:val="002A2469"/>
    <w:rsid w:val="002A29E0"/>
    <w:rsid w:val="002A2B04"/>
    <w:rsid w:val="002A2D23"/>
    <w:rsid w:val="002A2D49"/>
    <w:rsid w:val="002A2D99"/>
    <w:rsid w:val="002A2F23"/>
    <w:rsid w:val="002A3170"/>
    <w:rsid w:val="002A3653"/>
    <w:rsid w:val="002A36C8"/>
    <w:rsid w:val="002A3A15"/>
    <w:rsid w:val="002A3BD4"/>
    <w:rsid w:val="002A4086"/>
    <w:rsid w:val="002A4095"/>
    <w:rsid w:val="002A42D5"/>
    <w:rsid w:val="002A4AA4"/>
    <w:rsid w:val="002A4DA9"/>
    <w:rsid w:val="002A55F7"/>
    <w:rsid w:val="002A560D"/>
    <w:rsid w:val="002A5876"/>
    <w:rsid w:val="002A676A"/>
    <w:rsid w:val="002A6919"/>
    <w:rsid w:val="002A691C"/>
    <w:rsid w:val="002A6A99"/>
    <w:rsid w:val="002A6EAA"/>
    <w:rsid w:val="002A7C8B"/>
    <w:rsid w:val="002B02A0"/>
    <w:rsid w:val="002B0F2B"/>
    <w:rsid w:val="002B149F"/>
    <w:rsid w:val="002B1D93"/>
    <w:rsid w:val="002B24E7"/>
    <w:rsid w:val="002B251E"/>
    <w:rsid w:val="002B2B66"/>
    <w:rsid w:val="002B2B8A"/>
    <w:rsid w:val="002B2BC1"/>
    <w:rsid w:val="002B2D17"/>
    <w:rsid w:val="002B2FFD"/>
    <w:rsid w:val="002B41BD"/>
    <w:rsid w:val="002B4894"/>
    <w:rsid w:val="002B5262"/>
    <w:rsid w:val="002B553A"/>
    <w:rsid w:val="002B5E53"/>
    <w:rsid w:val="002B6EE9"/>
    <w:rsid w:val="002B7BEA"/>
    <w:rsid w:val="002C08E6"/>
    <w:rsid w:val="002C0AB6"/>
    <w:rsid w:val="002C0AD1"/>
    <w:rsid w:val="002C163D"/>
    <w:rsid w:val="002C18D6"/>
    <w:rsid w:val="002C1991"/>
    <w:rsid w:val="002C1C8A"/>
    <w:rsid w:val="002C27D1"/>
    <w:rsid w:val="002C2864"/>
    <w:rsid w:val="002C354B"/>
    <w:rsid w:val="002C35B3"/>
    <w:rsid w:val="002C368C"/>
    <w:rsid w:val="002C3B0F"/>
    <w:rsid w:val="002C3C90"/>
    <w:rsid w:val="002C3D68"/>
    <w:rsid w:val="002C4545"/>
    <w:rsid w:val="002C45E9"/>
    <w:rsid w:val="002C4E11"/>
    <w:rsid w:val="002C4F8D"/>
    <w:rsid w:val="002C5B53"/>
    <w:rsid w:val="002C5D40"/>
    <w:rsid w:val="002C60F6"/>
    <w:rsid w:val="002C6191"/>
    <w:rsid w:val="002C61C4"/>
    <w:rsid w:val="002C61D0"/>
    <w:rsid w:val="002C6C94"/>
    <w:rsid w:val="002C70E1"/>
    <w:rsid w:val="002C711B"/>
    <w:rsid w:val="002C7735"/>
    <w:rsid w:val="002C7C0A"/>
    <w:rsid w:val="002C7D28"/>
    <w:rsid w:val="002C7D91"/>
    <w:rsid w:val="002D00C4"/>
    <w:rsid w:val="002D1663"/>
    <w:rsid w:val="002D1888"/>
    <w:rsid w:val="002D1A70"/>
    <w:rsid w:val="002D23BA"/>
    <w:rsid w:val="002D3430"/>
    <w:rsid w:val="002D353E"/>
    <w:rsid w:val="002D466F"/>
    <w:rsid w:val="002D48DE"/>
    <w:rsid w:val="002D4DE3"/>
    <w:rsid w:val="002D5351"/>
    <w:rsid w:val="002D58FD"/>
    <w:rsid w:val="002D6163"/>
    <w:rsid w:val="002D656C"/>
    <w:rsid w:val="002D70DD"/>
    <w:rsid w:val="002D74BC"/>
    <w:rsid w:val="002D7CE3"/>
    <w:rsid w:val="002D7EF4"/>
    <w:rsid w:val="002E025E"/>
    <w:rsid w:val="002E0952"/>
    <w:rsid w:val="002E16CB"/>
    <w:rsid w:val="002E1ACC"/>
    <w:rsid w:val="002E1AE4"/>
    <w:rsid w:val="002E20B8"/>
    <w:rsid w:val="002E2B7A"/>
    <w:rsid w:val="002E3111"/>
    <w:rsid w:val="002E31CA"/>
    <w:rsid w:val="002E50ED"/>
    <w:rsid w:val="002E5206"/>
    <w:rsid w:val="002E6B12"/>
    <w:rsid w:val="002E6E9D"/>
    <w:rsid w:val="002E721A"/>
    <w:rsid w:val="002E74A5"/>
    <w:rsid w:val="002E7B67"/>
    <w:rsid w:val="002F0356"/>
    <w:rsid w:val="002F1769"/>
    <w:rsid w:val="002F1C69"/>
    <w:rsid w:val="002F2511"/>
    <w:rsid w:val="002F2546"/>
    <w:rsid w:val="002F28B9"/>
    <w:rsid w:val="002F2CA5"/>
    <w:rsid w:val="002F34FF"/>
    <w:rsid w:val="002F5434"/>
    <w:rsid w:val="002F5C31"/>
    <w:rsid w:val="002F5C7F"/>
    <w:rsid w:val="002F5FD7"/>
    <w:rsid w:val="002F6D5C"/>
    <w:rsid w:val="002F6EF5"/>
    <w:rsid w:val="002F6FE1"/>
    <w:rsid w:val="002F7CD5"/>
    <w:rsid w:val="003002ED"/>
    <w:rsid w:val="0030065E"/>
    <w:rsid w:val="00300AC7"/>
    <w:rsid w:val="00300CE6"/>
    <w:rsid w:val="00301101"/>
    <w:rsid w:val="003014B9"/>
    <w:rsid w:val="00301524"/>
    <w:rsid w:val="003018AE"/>
    <w:rsid w:val="003018D8"/>
    <w:rsid w:val="00301BF2"/>
    <w:rsid w:val="00301E05"/>
    <w:rsid w:val="00301F40"/>
    <w:rsid w:val="00301F4F"/>
    <w:rsid w:val="00302057"/>
    <w:rsid w:val="00302A1B"/>
    <w:rsid w:val="00302F34"/>
    <w:rsid w:val="003038E7"/>
    <w:rsid w:val="00303C07"/>
    <w:rsid w:val="00303DA2"/>
    <w:rsid w:val="00304FF2"/>
    <w:rsid w:val="0030582D"/>
    <w:rsid w:val="00305972"/>
    <w:rsid w:val="003074E3"/>
    <w:rsid w:val="003079C8"/>
    <w:rsid w:val="00307CAA"/>
    <w:rsid w:val="00310389"/>
    <w:rsid w:val="00310675"/>
    <w:rsid w:val="003108AB"/>
    <w:rsid w:val="00311FB3"/>
    <w:rsid w:val="00312092"/>
    <w:rsid w:val="00312201"/>
    <w:rsid w:val="00312487"/>
    <w:rsid w:val="00312D3E"/>
    <w:rsid w:val="003130C2"/>
    <w:rsid w:val="0031320E"/>
    <w:rsid w:val="00313245"/>
    <w:rsid w:val="003135D5"/>
    <w:rsid w:val="003137DD"/>
    <w:rsid w:val="00313D71"/>
    <w:rsid w:val="00314A16"/>
    <w:rsid w:val="00314ABC"/>
    <w:rsid w:val="00314ADA"/>
    <w:rsid w:val="00314FB1"/>
    <w:rsid w:val="00315EAE"/>
    <w:rsid w:val="0031629B"/>
    <w:rsid w:val="0031655A"/>
    <w:rsid w:val="00316E15"/>
    <w:rsid w:val="003178AC"/>
    <w:rsid w:val="003179F9"/>
    <w:rsid w:val="00317C5F"/>
    <w:rsid w:val="00317F63"/>
    <w:rsid w:val="00320B1C"/>
    <w:rsid w:val="00320EFE"/>
    <w:rsid w:val="003212D2"/>
    <w:rsid w:val="00321741"/>
    <w:rsid w:val="00321978"/>
    <w:rsid w:val="00321AF3"/>
    <w:rsid w:val="00321CCA"/>
    <w:rsid w:val="00322C23"/>
    <w:rsid w:val="00323418"/>
    <w:rsid w:val="003235F2"/>
    <w:rsid w:val="00323B46"/>
    <w:rsid w:val="00324074"/>
    <w:rsid w:val="003243A4"/>
    <w:rsid w:val="0032551B"/>
    <w:rsid w:val="00325E79"/>
    <w:rsid w:val="0032708D"/>
    <w:rsid w:val="003307E3"/>
    <w:rsid w:val="00330F1B"/>
    <w:rsid w:val="00330F6F"/>
    <w:rsid w:val="00331EC7"/>
    <w:rsid w:val="00332106"/>
    <w:rsid w:val="0033248C"/>
    <w:rsid w:val="00333999"/>
    <w:rsid w:val="00333A6A"/>
    <w:rsid w:val="00333A6C"/>
    <w:rsid w:val="003349BE"/>
    <w:rsid w:val="00334AB4"/>
    <w:rsid w:val="00335043"/>
    <w:rsid w:val="00335298"/>
    <w:rsid w:val="00335E17"/>
    <w:rsid w:val="00336052"/>
    <w:rsid w:val="00336687"/>
    <w:rsid w:val="00337678"/>
    <w:rsid w:val="00340828"/>
    <w:rsid w:val="003408F3"/>
    <w:rsid w:val="00341165"/>
    <w:rsid w:val="00341941"/>
    <w:rsid w:val="00342013"/>
    <w:rsid w:val="00342CF9"/>
    <w:rsid w:val="003431A1"/>
    <w:rsid w:val="00343BB7"/>
    <w:rsid w:val="00344528"/>
    <w:rsid w:val="003445F0"/>
    <w:rsid w:val="00344948"/>
    <w:rsid w:val="00344DDC"/>
    <w:rsid w:val="00344F95"/>
    <w:rsid w:val="0034523C"/>
    <w:rsid w:val="00346638"/>
    <w:rsid w:val="003466F7"/>
    <w:rsid w:val="00346C45"/>
    <w:rsid w:val="00350CE7"/>
    <w:rsid w:val="00350F3A"/>
    <w:rsid w:val="00351222"/>
    <w:rsid w:val="00351ACD"/>
    <w:rsid w:val="00351B06"/>
    <w:rsid w:val="00351C13"/>
    <w:rsid w:val="0035202B"/>
    <w:rsid w:val="0035249C"/>
    <w:rsid w:val="00352500"/>
    <w:rsid w:val="003532A0"/>
    <w:rsid w:val="003535F2"/>
    <w:rsid w:val="00353CA0"/>
    <w:rsid w:val="003542B5"/>
    <w:rsid w:val="00354331"/>
    <w:rsid w:val="003548B9"/>
    <w:rsid w:val="003556F9"/>
    <w:rsid w:val="003559E7"/>
    <w:rsid w:val="00355A0C"/>
    <w:rsid w:val="00355EEE"/>
    <w:rsid w:val="00355F02"/>
    <w:rsid w:val="003567EB"/>
    <w:rsid w:val="00356AB8"/>
    <w:rsid w:val="00357505"/>
    <w:rsid w:val="003576C3"/>
    <w:rsid w:val="00357E36"/>
    <w:rsid w:val="00360278"/>
    <w:rsid w:val="00360919"/>
    <w:rsid w:val="00360ADD"/>
    <w:rsid w:val="003615E7"/>
    <w:rsid w:val="00361A54"/>
    <w:rsid w:val="00361B9D"/>
    <w:rsid w:val="00361D9D"/>
    <w:rsid w:val="00361E25"/>
    <w:rsid w:val="00362348"/>
    <w:rsid w:val="00362783"/>
    <w:rsid w:val="00362BCA"/>
    <w:rsid w:val="00363938"/>
    <w:rsid w:val="00364E5E"/>
    <w:rsid w:val="00366015"/>
    <w:rsid w:val="003664D2"/>
    <w:rsid w:val="0036719D"/>
    <w:rsid w:val="00367208"/>
    <w:rsid w:val="00367869"/>
    <w:rsid w:val="00367D24"/>
    <w:rsid w:val="003700A5"/>
    <w:rsid w:val="0037029E"/>
    <w:rsid w:val="0037047F"/>
    <w:rsid w:val="003705CC"/>
    <w:rsid w:val="00370A34"/>
    <w:rsid w:val="00370C95"/>
    <w:rsid w:val="00371C03"/>
    <w:rsid w:val="00372267"/>
    <w:rsid w:val="003726D3"/>
    <w:rsid w:val="00372BA5"/>
    <w:rsid w:val="00372E42"/>
    <w:rsid w:val="00373312"/>
    <w:rsid w:val="003738A4"/>
    <w:rsid w:val="00373C1F"/>
    <w:rsid w:val="003740CF"/>
    <w:rsid w:val="003749B9"/>
    <w:rsid w:val="00374A24"/>
    <w:rsid w:val="003751D4"/>
    <w:rsid w:val="00375814"/>
    <w:rsid w:val="00375AD7"/>
    <w:rsid w:val="00375EA4"/>
    <w:rsid w:val="00375EE5"/>
    <w:rsid w:val="00376389"/>
    <w:rsid w:val="00376670"/>
    <w:rsid w:val="0037699B"/>
    <w:rsid w:val="003774EA"/>
    <w:rsid w:val="003779E5"/>
    <w:rsid w:val="00377E1B"/>
    <w:rsid w:val="00377ECE"/>
    <w:rsid w:val="00380C7E"/>
    <w:rsid w:val="003819F6"/>
    <w:rsid w:val="00382005"/>
    <w:rsid w:val="0038242C"/>
    <w:rsid w:val="003825B0"/>
    <w:rsid w:val="00382818"/>
    <w:rsid w:val="003839BA"/>
    <w:rsid w:val="00383B16"/>
    <w:rsid w:val="00384C2E"/>
    <w:rsid w:val="00384C5A"/>
    <w:rsid w:val="00385A65"/>
    <w:rsid w:val="00386EA7"/>
    <w:rsid w:val="00387C30"/>
    <w:rsid w:val="00387F9C"/>
    <w:rsid w:val="00390731"/>
    <w:rsid w:val="00390866"/>
    <w:rsid w:val="003908FD"/>
    <w:rsid w:val="003910BB"/>
    <w:rsid w:val="00391AAB"/>
    <w:rsid w:val="00391C59"/>
    <w:rsid w:val="00391C90"/>
    <w:rsid w:val="0039242A"/>
    <w:rsid w:val="003928F2"/>
    <w:rsid w:val="00393564"/>
    <w:rsid w:val="003936E3"/>
    <w:rsid w:val="003938DF"/>
    <w:rsid w:val="00393C8D"/>
    <w:rsid w:val="00394285"/>
    <w:rsid w:val="00394FC4"/>
    <w:rsid w:val="003951E9"/>
    <w:rsid w:val="00396993"/>
    <w:rsid w:val="00396B3F"/>
    <w:rsid w:val="003970BF"/>
    <w:rsid w:val="0039715C"/>
    <w:rsid w:val="003976E0"/>
    <w:rsid w:val="00397E97"/>
    <w:rsid w:val="003A009F"/>
    <w:rsid w:val="003A0D0B"/>
    <w:rsid w:val="003A1B9C"/>
    <w:rsid w:val="003A1F92"/>
    <w:rsid w:val="003A2217"/>
    <w:rsid w:val="003A2803"/>
    <w:rsid w:val="003A28A8"/>
    <w:rsid w:val="003A3AB7"/>
    <w:rsid w:val="003A3B44"/>
    <w:rsid w:val="003A43F6"/>
    <w:rsid w:val="003A466D"/>
    <w:rsid w:val="003A46FA"/>
    <w:rsid w:val="003A48FE"/>
    <w:rsid w:val="003A5EAE"/>
    <w:rsid w:val="003A61AB"/>
    <w:rsid w:val="003A6ED5"/>
    <w:rsid w:val="003A71A9"/>
    <w:rsid w:val="003A7B6C"/>
    <w:rsid w:val="003B03D9"/>
    <w:rsid w:val="003B0547"/>
    <w:rsid w:val="003B0586"/>
    <w:rsid w:val="003B06E7"/>
    <w:rsid w:val="003B0E5A"/>
    <w:rsid w:val="003B1014"/>
    <w:rsid w:val="003B133F"/>
    <w:rsid w:val="003B1738"/>
    <w:rsid w:val="003B17DB"/>
    <w:rsid w:val="003B24B5"/>
    <w:rsid w:val="003B2629"/>
    <w:rsid w:val="003B2875"/>
    <w:rsid w:val="003B4EA5"/>
    <w:rsid w:val="003B5DC4"/>
    <w:rsid w:val="003B600A"/>
    <w:rsid w:val="003B64A7"/>
    <w:rsid w:val="003B6502"/>
    <w:rsid w:val="003B680E"/>
    <w:rsid w:val="003B6F7D"/>
    <w:rsid w:val="003B70BC"/>
    <w:rsid w:val="003B71B2"/>
    <w:rsid w:val="003B7257"/>
    <w:rsid w:val="003B7555"/>
    <w:rsid w:val="003B7DAD"/>
    <w:rsid w:val="003C0031"/>
    <w:rsid w:val="003C0B17"/>
    <w:rsid w:val="003C0FBF"/>
    <w:rsid w:val="003C12CA"/>
    <w:rsid w:val="003C1EAA"/>
    <w:rsid w:val="003C223D"/>
    <w:rsid w:val="003C2240"/>
    <w:rsid w:val="003C39AA"/>
    <w:rsid w:val="003C3D5D"/>
    <w:rsid w:val="003C3E78"/>
    <w:rsid w:val="003C43E4"/>
    <w:rsid w:val="003C4DE5"/>
    <w:rsid w:val="003C5AFB"/>
    <w:rsid w:val="003C5ED6"/>
    <w:rsid w:val="003C644A"/>
    <w:rsid w:val="003C6812"/>
    <w:rsid w:val="003C6B97"/>
    <w:rsid w:val="003C6F9B"/>
    <w:rsid w:val="003C6FBA"/>
    <w:rsid w:val="003C74FD"/>
    <w:rsid w:val="003D0003"/>
    <w:rsid w:val="003D00A3"/>
    <w:rsid w:val="003D06F1"/>
    <w:rsid w:val="003D07B7"/>
    <w:rsid w:val="003D0F5F"/>
    <w:rsid w:val="003D17AA"/>
    <w:rsid w:val="003D23FC"/>
    <w:rsid w:val="003D2887"/>
    <w:rsid w:val="003D2E7F"/>
    <w:rsid w:val="003D3616"/>
    <w:rsid w:val="003D4042"/>
    <w:rsid w:val="003D4B89"/>
    <w:rsid w:val="003D5405"/>
    <w:rsid w:val="003D5459"/>
    <w:rsid w:val="003D5592"/>
    <w:rsid w:val="003D63E8"/>
    <w:rsid w:val="003D65E3"/>
    <w:rsid w:val="003D6D2D"/>
    <w:rsid w:val="003D6EBC"/>
    <w:rsid w:val="003D7070"/>
    <w:rsid w:val="003D7286"/>
    <w:rsid w:val="003D774E"/>
    <w:rsid w:val="003D79E5"/>
    <w:rsid w:val="003D7A96"/>
    <w:rsid w:val="003D7CC0"/>
    <w:rsid w:val="003D7F09"/>
    <w:rsid w:val="003E017F"/>
    <w:rsid w:val="003E0381"/>
    <w:rsid w:val="003E06DA"/>
    <w:rsid w:val="003E0D0E"/>
    <w:rsid w:val="003E0F24"/>
    <w:rsid w:val="003E14BA"/>
    <w:rsid w:val="003E18D2"/>
    <w:rsid w:val="003E1DEA"/>
    <w:rsid w:val="003E220E"/>
    <w:rsid w:val="003E2F27"/>
    <w:rsid w:val="003E3088"/>
    <w:rsid w:val="003E43FB"/>
    <w:rsid w:val="003E4A2A"/>
    <w:rsid w:val="003E52A2"/>
    <w:rsid w:val="003E54C3"/>
    <w:rsid w:val="003E605A"/>
    <w:rsid w:val="003E6541"/>
    <w:rsid w:val="003E65F8"/>
    <w:rsid w:val="003E6ABF"/>
    <w:rsid w:val="003E6AED"/>
    <w:rsid w:val="003E6F6E"/>
    <w:rsid w:val="003E7975"/>
    <w:rsid w:val="003E7EC5"/>
    <w:rsid w:val="003F02A9"/>
    <w:rsid w:val="003F0D24"/>
    <w:rsid w:val="003F2E28"/>
    <w:rsid w:val="003F2EB5"/>
    <w:rsid w:val="003F2EC7"/>
    <w:rsid w:val="003F36D3"/>
    <w:rsid w:val="003F40E5"/>
    <w:rsid w:val="003F4584"/>
    <w:rsid w:val="003F5006"/>
    <w:rsid w:val="003F5478"/>
    <w:rsid w:val="003F5A28"/>
    <w:rsid w:val="003F6636"/>
    <w:rsid w:val="003F6F7B"/>
    <w:rsid w:val="003F6FB3"/>
    <w:rsid w:val="003F730A"/>
    <w:rsid w:val="003F780C"/>
    <w:rsid w:val="003F78BB"/>
    <w:rsid w:val="003F7D96"/>
    <w:rsid w:val="003F7E72"/>
    <w:rsid w:val="00400386"/>
    <w:rsid w:val="004009AD"/>
    <w:rsid w:val="004013CC"/>
    <w:rsid w:val="00401403"/>
    <w:rsid w:val="00401921"/>
    <w:rsid w:val="00402157"/>
    <w:rsid w:val="00402323"/>
    <w:rsid w:val="00402BAD"/>
    <w:rsid w:val="004038FF"/>
    <w:rsid w:val="00403BDA"/>
    <w:rsid w:val="00404070"/>
    <w:rsid w:val="00404076"/>
    <w:rsid w:val="0040409F"/>
    <w:rsid w:val="00404447"/>
    <w:rsid w:val="00404789"/>
    <w:rsid w:val="004053FF"/>
    <w:rsid w:val="00405527"/>
    <w:rsid w:val="00405618"/>
    <w:rsid w:val="00405847"/>
    <w:rsid w:val="0040597F"/>
    <w:rsid w:val="0040643B"/>
    <w:rsid w:val="00407121"/>
    <w:rsid w:val="004077B8"/>
    <w:rsid w:val="0040796B"/>
    <w:rsid w:val="004101D7"/>
    <w:rsid w:val="00410656"/>
    <w:rsid w:val="00410868"/>
    <w:rsid w:val="00410AEA"/>
    <w:rsid w:val="00410C2B"/>
    <w:rsid w:val="00410D0D"/>
    <w:rsid w:val="004123BF"/>
    <w:rsid w:val="004128CF"/>
    <w:rsid w:val="0041318F"/>
    <w:rsid w:val="004135EB"/>
    <w:rsid w:val="0041360F"/>
    <w:rsid w:val="0041369A"/>
    <w:rsid w:val="0041388D"/>
    <w:rsid w:val="00413C49"/>
    <w:rsid w:val="00413EF8"/>
    <w:rsid w:val="00414613"/>
    <w:rsid w:val="00414AE7"/>
    <w:rsid w:val="004150F6"/>
    <w:rsid w:val="004161AC"/>
    <w:rsid w:val="004169D8"/>
    <w:rsid w:val="00416E8D"/>
    <w:rsid w:val="004173F0"/>
    <w:rsid w:val="00417A3D"/>
    <w:rsid w:val="00420271"/>
    <w:rsid w:val="00420554"/>
    <w:rsid w:val="00420588"/>
    <w:rsid w:val="0042075F"/>
    <w:rsid w:val="00420E7B"/>
    <w:rsid w:val="004211CF"/>
    <w:rsid w:val="00421786"/>
    <w:rsid w:val="00421901"/>
    <w:rsid w:val="00421BE9"/>
    <w:rsid w:val="00421C05"/>
    <w:rsid w:val="00423202"/>
    <w:rsid w:val="004236BA"/>
    <w:rsid w:val="004238BA"/>
    <w:rsid w:val="00424788"/>
    <w:rsid w:val="0042497C"/>
    <w:rsid w:val="00424F12"/>
    <w:rsid w:val="004254E7"/>
    <w:rsid w:val="00425543"/>
    <w:rsid w:val="00425A8C"/>
    <w:rsid w:val="00425D07"/>
    <w:rsid w:val="004263B9"/>
    <w:rsid w:val="00426821"/>
    <w:rsid w:val="00426CF9"/>
    <w:rsid w:val="00427A65"/>
    <w:rsid w:val="00427EA0"/>
    <w:rsid w:val="004300E4"/>
    <w:rsid w:val="00430C46"/>
    <w:rsid w:val="00430DE3"/>
    <w:rsid w:val="00430F2E"/>
    <w:rsid w:val="0043213A"/>
    <w:rsid w:val="0043213D"/>
    <w:rsid w:val="0043219F"/>
    <w:rsid w:val="004323ED"/>
    <w:rsid w:val="00432C3D"/>
    <w:rsid w:val="0043305B"/>
    <w:rsid w:val="004335E6"/>
    <w:rsid w:val="004337CB"/>
    <w:rsid w:val="004339DD"/>
    <w:rsid w:val="00433FE4"/>
    <w:rsid w:val="0043447F"/>
    <w:rsid w:val="004344B6"/>
    <w:rsid w:val="00434690"/>
    <w:rsid w:val="00434BFB"/>
    <w:rsid w:val="00435262"/>
    <w:rsid w:val="0043571B"/>
    <w:rsid w:val="004358D0"/>
    <w:rsid w:val="004358F5"/>
    <w:rsid w:val="00436208"/>
    <w:rsid w:val="0043764D"/>
    <w:rsid w:val="00437AD8"/>
    <w:rsid w:val="00437F9A"/>
    <w:rsid w:val="00437FF3"/>
    <w:rsid w:val="0044035C"/>
    <w:rsid w:val="0044081B"/>
    <w:rsid w:val="00440A20"/>
    <w:rsid w:val="004412FF"/>
    <w:rsid w:val="004438D0"/>
    <w:rsid w:val="00443CA3"/>
    <w:rsid w:val="00444021"/>
    <w:rsid w:val="00444029"/>
    <w:rsid w:val="00444125"/>
    <w:rsid w:val="00444D71"/>
    <w:rsid w:val="004452C6"/>
    <w:rsid w:val="00445AD6"/>
    <w:rsid w:val="00445CB1"/>
    <w:rsid w:val="00445F37"/>
    <w:rsid w:val="004460AB"/>
    <w:rsid w:val="00446551"/>
    <w:rsid w:val="00446E3C"/>
    <w:rsid w:val="00447112"/>
    <w:rsid w:val="004475C8"/>
    <w:rsid w:val="00447C81"/>
    <w:rsid w:val="00450BC0"/>
    <w:rsid w:val="00450EF5"/>
    <w:rsid w:val="0045106F"/>
    <w:rsid w:val="004512D7"/>
    <w:rsid w:val="00451921"/>
    <w:rsid w:val="004521B3"/>
    <w:rsid w:val="00452815"/>
    <w:rsid w:val="00452FE9"/>
    <w:rsid w:val="00453A5D"/>
    <w:rsid w:val="00453D5E"/>
    <w:rsid w:val="004542C7"/>
    <w:rsid w:val="0045445B"/>
    <w:rsid w:val="004559B6"/>
    <w:rsid w:val="004562C9"/>
    <w:rsid w:val="00456556"/>
    <w:rsid w:val="0045665B"/>
    <w:rsid w:val="00457106"/>
    <w:rsid w:val="004573CE"/>
    <w:rsid w:val="00457A6C"/>
    <w:rsid w:val="0046038A"/>
    <w:rsid w:val="004604BE"/>
    <w:rsid w:val="004611E4"/>
    <w:rsid w:val="0046168C"/>
    <w:rsid w:val="00461799"/>
    <w:rsid w:val="00461A64"/>
    <w:rsid w:val="004622A9"/>
    <w:rsid w:val="00462636"/>
    <w:rsid w:val="00462639"/>
    <w:rsid w:val="0046339F"/>
    <w:rsid w:val="004639D6"/>
    <w:rsid w:val="00463F23"/>
    <w:rsid w:val="00464205"/>
    <w:rsid w:val="00464DBE"/>
    <w:rsid w:val="004650FB"/>
    <w:rsid w:val="00465446"/>
    <w:rsid w:val="00466850"/>
    <w:rsid w:val="004669C6"/>
    <w:rsid w:val="004669FD"/>
    <w:rsid w:val="00466FCA"/>
    <w:rsid w:val="00467516"/>
    <w:rsid w:val="004677F2"/>
    <w:rsid w:val="00467A9F"/>
    <w:rsid w:val="00467B76"/>
    <w:rsid w:val="00467C5F"/>
    <w:rsid w:val="00467D81"/>
    <w:rsid w:val="00467D8C"/>
    <w:rsid w:val="00467DE4"/>
    <w:rsid w:val="00467FB7"/>
    <w:rsid w:val="004702A2"/>
    <w:rsid w:val="00471E37"/>
    <w:rsid w:val="004729B8"/>
    <w:rsid w:val="00473054"/>
    <w:rsid w:val="0047372A"/>
    <w:rsid w:val="00473D39"/>
    <w:rsid w:val="00473E91"/>
    <w:rsid w:val="004746EC"/>
    <w:rsid w:val="004754DE"/>
    <w:rsid w:val="004766DF"/>
    <w:rsid w:val="0047671C"/>
    <w:rsid w:val="00477586"/>
    <w:rsid w:val="00477793"/>
    <w:rsid w:val="00477DC5"/>
    <w:rsid w:val="00480B59"/>
    <w:rsid w:val="00481020"/>
    <w:rsid w:val="0048147D"/>
    <w:rsid w:val="00482187"/>
    <w:rsid w:val="004828EF"/>
    <w:rsid w:val="00483A2B"/>
    <w:rsid w:val="00483A3C"/>
    <w:rsid w:val="00485330"/>
    <w:rsid w:val="0048539B"/>
    <w:rsid w:val="00485ABE"/>
    <w:rsid w:val="00486023"/>
    <w:rsid w:val="0048620E"/>
    <w:rsid w:val="00486278"/>
    <w:rsid w:val="0048675E"/>
    <w:rsid w:val="0048676E"/>
    <w:rsid w:val="00486E3F"/>
    <w:rsid w:val="004875FC"/>
    <w:rsid w:val="00487611"/>
    <w:rsid w:val="00487888"/>
    <w:rsid w:val="00490E40"/>
    <w:rsid w:val="00492DC6"/>
    <w:rsid w:val="00492E6F"/>
    <w:rsid w:val="00492F15"/>
    <w:rsid w:val="0049320E"/>
    <w:rsid w:val="004934D0"/>
    <w:rsid w:val="00493CE3"/>
    <w:rsid w:val="00493E89"/>
    <w:rsid w:val="0049438F"/>
    <w:rsid w:val="00494422"/>
    <w:rsid w:val="00494A8D"/>
    <w:rsid w:val="00494DAB"/>
    <w:rsid w:val="00495606"/>
    <w:rsid w:val="00496560"/>
    <w:rsid w:val="00496CE7"/>
    <w:rsid w:val="004970E4"/>
    <w:rsid w:val="00497212"/>
    <w:rsid w:val="004973AC"/>
    <w:rsid w:val="004973FD"/>
    <w:rsid w:val="00497743"/>
    <w:rsid w:val="00497F59"/>
    <w:rsid w:val="004A0B1D"/>
    <w:rsid w:val="004A12D3"/>
    <w:rsid w:val="004A1929"/>
    <w:rsid w:val="004A1F68"/>
    <w:rsid w:val="004A2660"/>
    <w:rsid w:val="004A2F29"/>
    <w:rsid w:val="004A2F4A"/>
    <w:rsid w:val="004A3424"/>
    <w:rsid w:val="004A404A"/>
    <w:rsid w:val="004A4698"/>
    <w:rsid w:val="004A47DF"/>
    <w:rsid w:val="004A4914"/>
    <w:rsid w:val="004A5C98"/>
    <w:rsid w:val="004A5E5D"/>
    <w:rsid w:val="004A618C"/>
    <w:rsid w:val="004A626A"/>
    <w:rsid w:val="004A6853"/>
    <w:rsid w:val="004A6D8F"/>
    <w:rsid w:val="004A70DD"/>
    <w:rsid w:val="004A7889"/>
    <w:rsid w:val="004A7BAE"/>
    <w:rsid w:val="004A7EA3"/>
    <w:rsid w:val="004A7F51"/>
    <w:rsid w:val="004A7F55"/>
    <w:rsid w:val="004A7FD9"/>
    <w:rsid w:val="004B002C"/>
    <w:rsid w:val="004B02C2"/>
    <w:rsid w:val="004B0751"/>
    <w:rsid w:val="004B1951"/>
    <w:rsid w:val="004B1ACC"/>
    <w:rsid w:val="004B2209"/>
    <w:rsid w:val="004B30B3"/>
    <w:rsid w:val="004B44EB"/>
    <w:rsid w:val="004B45E5"/>
    <w:rsid w:val="004B47DC"/>
    <w:rsid w:val="004B48C9"/>
    <w:rsid w:val="004B49BB"/>
    <w:rsid w:val="004B4A78"/>
    <w:rsid w:val="004B5817"/>
    <w:rsid w:val="004B7598"/>
    <w:rsid w:val="004C01D8"/>
    <w:rsid w:val="004C033F"/>
    <w:rsid w:val="004C0487"/>
    <w:rsid w:val="004C04E0"/>
    <w:rsid w:val="004C07F4"/>
    <w:rsid w:val="004C0DE8"/>
    <w:rsid w:val="004C0E7F"/>
    <w:rsid w:val="004C1C55"/>
    <w:rsid w:val="004C1E18"/>
    <w:rsid w:val="004C1FA7"/>
    <w:rsid w:val="004C25FE"/>
    <w:rsid w:val="004C2E57"/>
    <w:rsid w:val="004C33B6"/>
    <w:rsid w:val="004C3E22"/>
    <w:rsid w:val="004C4698"/>
    <w:rsid w:val="004C4E5B"/>
    <w:rsid w:val="004C5142"/>
    <w:rsid w:val="004C5349"/>
    <w:rsid w:val="004C61A3"/>
    <w:rsid w:val="004C6653"/>
    <w:rsid w:val="004C7229"/>
    <w:rsid w:val="004C7464"/>
    <w:rsid w:val="004C7871"/>
    <w:rsid w:val="004D006E"/>
    <w:rsid w:val="004D0160"/>
    <w:rsid w:val="004D0293"/>
    <w:rsid w:val="004D04BD"/>
    <w:rsid w:val="004D06B2"/>
    <w:rsid w:val="004D0718"/>
    <w:rsid w:val="004D0944"/>
    <w:rsid w:val="004D0D3D"/>
    <w:rsid w:val="004D0E10"/>
    <w:rsid w:val="004D16C6"/>
    <w:rsid w:val="004D17CC"/>
    <w:rsid w:val="004D19B2"/>
    <w:rsid w:val="004D280C"/>
    <w:rsid w:val="004D31C6"/>
    <w:rsid w:val="004D3E3A"/>
    <w:rsid w:val="004D430A"/>
    <w:rsid w:val="004D49E0"/>
    <w:rsid w:val="004D67B6"/>
    <w:rsid w:val="004D6998"/>
    <w:rsid w:val="004D6B00"/>
    <w:rsid w:val="004D6DAC"/>
    <w:rsid w:val="004D7014"/>
    <w:rsid w:val="004D798E"/>
    <w:rsid w:val="004D7F8C"/>
    <w:rsid w:val="004E0083"/>
    <w:rsid w:val="004E0362"/>
    <w:rsid w:val="004E0384"/>
    <w:rsid w:val="004E1206"/>
    <w:rsid w:val="004E14F9"/>
    <w:rsid w:val="004E1646"/>
    <w:rsid w:val="004E17A1"/>
    <w:rsid w:val="004E1B1F"/>
    <w:rsid w:val="004E2005"/>
    <w:rsid w:val="004E2404"/>
    <w:rsid w:val="004E26AC"/>
    <w:rsid w:val="004E2ACD"/>
    <w:rsid w:val="004E313B"/>
    <w:rsid w:val="004E31AC"/>
    <w:rsid w:val="004E3F2E"/>
    <w:rsid w:val="004E3F93"/>
    <w:rsid w:val="004E474D"/>
    <w:rsid w:val="004E47D9"/>
    <w:rsid w:val="004E47DE"/>
    <w:rsid w:val="004E4C03"/>
    <w:rsid w:val="004E4EB5"/>
    <w:rsid w:val="004E55A1"/>
    <w:rsid w:val="004E620D"/>
    <w:rsid w:val="004E6A68"/>
    <w:rsid w:val="004F07F0"/>
    <w:rsid w:val="004F0B9E"/>
    <w:rsid w:val="004F208F"/>
    <w:rsid w:val="004F27B8"/>
    <w:rsid w:val="004F3186"/>
    <w:rsid w:val="004F3D36"/>
    <w:rsid w:val="004F3F3D"/>
    <w:rsid w:val="004F3FAD"/>
    <w:rsid w:val="004F4022"/>
    <w:rsid w:val="004F408D"/>
    <w:rsid w:val="004F46BB"/>
    <w:rsid w:val="004F47F0"/>
    <w:rsid w:val="004F4DD4"/>
    <w:rsid w:val="004F4F20"/>
    <w:rsid w:val="004F64F4"/>
    <w:rsid w:val="004F6833"/>
    <w:rsid w:val="004F6FCE"/>
    <w:rsid w:val="004F70DB"/>
    <w:rsid w:val="004F78D1"/>
    <w:rsid w:val="004F7985"/>
    <w:rsid w:val="005005D7"/>
    <w:rsid w:val="0050100C"/>
    <w:rsid w:val="00501B08"/>
    <w:rsid w:val="005022C8"/>
    <w:rsid w:val="00502781"/>
    <w:rsid w:val="005047E2"/>
    <w:rsid w:val="00505079"/>
    <w:rsid w:val="00505136"/>
    <w:rsid w:val="00505760"/>
    <w:rsid w:val="00505844"/>
    <w:rsid w:val="00505A0E"/>
    <w:rsid w:val="00505EC1"/>
    <w:rsid w:val="00506298"/>
    <w:rsid w:val="00506970"/>
    <w:rsid w:val="00506EE7"/>
    <w:rsid w:val="0050709E"/>
    <w:rsid w:val="0051045C"/>
    <w:rsid w:val="00510575"/>
    <w:rsid w:val="005105C1"/>
    <w:rsid w:val="005106E3"/>
    <w:rsid w:val="0051147D"/>
    <w:rsid w:val="00511577"/>
    <w:rsid w:val="00511724"/>
    <w:rsid w:val="00511FFD"/>
    <w:rsid w:val="00512703"/>
    <w:rsid w:val="00512BC6"/>
    <w:rsid w:val="00513977"/>
    <w:rsid w:val="00513C28"/>
    <w:rsid w:val="00513D98"/>
    <w:rsid w:val="0051433F"/>
    <w:rsid w:val="005144D4"/>
    <w:rsid w:val="005145B3"/>
    <w:rsid w:val="005147C4"/>
    <w:rsid w:val="00516623"/>
    <w:rsid w:val="0052063C"/>
    <w:rsid w:val="00520F85"/>
    <w:rsid w:val="005216CB"/>
    <w:rsid w:val="00521F66"/>
    <w:rsid w:val="005223A8"/>
    <w:rsid w:val="0052288C"/>
    <w:rsid w:val="00522D11"/>
    <w:rsid w:val="005234F4"/>
    <w:rsid w:val="005239F4"/>
    <w:rsid w:val="005242FC"/>
    <w:rsid w:val="00525274"/>
    <w:rsid w:val="005253B3"/>
    <w:rsid w:val="005253E8"/>
    <w:rsid w:val="005261E6"/>
    <w:rsid w:val="0052648F"/>
    <w:rsid w:val="00526E37"/>
    <w:rsid w:val="00527D7E"/>
    <w:rsid w:val="00527E7E"/>
    <w:rsid w:val="00530248"/>
    <w:rsid w:val="00530D55"/>
    <w:rsid w:val="00530DAF"/>
    <w:rsid w:val="00531470"/>
    <w:rsid w:val="00531F2B"/>
    <w:rsid w:val="00532190"/>
    <w:rsid w:val="00532C27"/>
    <w:rsid w:val="00532EF5"/>
    <w:rsid w:val="005332EA"/>
    <w:rsid w:val="0053376A"/>
    <w:rsid w:val="00533836"/>
    <w:rsid w:val="00533E51"/>
    <w:rsid w:val="00534704"/>
    <w:rsid w:val="00534AA0"/>
    <w:rsid w:val="00534C81"/>
    <w:rsid w:val="0053505D"/>
    <w:rsid w:val="005357FF"/>
    <w:rsid w:val="005365C1"/>
    <w:rsid w:val="005369FA"/>
    <w:rsid w:val="00537342"/>
    <w:rsid w:val="005373A5"/>
    <w:rsid w:val="00537505"/>
    <w:rsid w:val="00537C1C"/>
    <w:rsid w:val="00537C36"/>
    <w:rsid w:val="00540F40"/>
    <w:rsid w:val="0054145C"/>
    <w:rsid w:val="0054175D"/>
    <w:rsid w:val="00541B4E"/>
    <w:rsid w:val="00541FD2"/>
    <w:rsid w:val="00542138"/>
    <w:rsid w:val="005421E1"/>
    <w:rsid w:val="00542274"/>
    <w:rsid w:val="0054249C"/>
    <w:rsid w:val="0054279B"/>
    <w:rsid w:val="005431A2"/>
    <w:rsid w:val="00543221"/>
    <w:rsid w:val="005432AA"/>
    <w:rsid w:val="00543C31"/>
    <w:rsid w:val="00543FEA"/>
    <w:rsid w:val="005441EC"/>
    <w:rsid w:val="00544AB1"/>
    <w:rsid w:val="005450EA"/>
    <w:rsid w:val="005459DA"/>
    <w:rsid w:val="00545F97"/>
    <w:rsid w:val="005461F9"/>
    <w:rsid w:val="005462F8"/>
    <w:rsid w:val="005478C9"/>
    <w:rsid w:val="00550210"/>
    <w:rsid w:val="005502BC"/>
    <w:rsid w:val="005508A5"/>
    <w:rsid w:val="00550902"/>
    <w:rsid w:val="00551670"/>
    <w:rsid w:val="005516B7"/>
    <w:rsid w:val="00551707"/>
    <w:rsid w:val="00551B89"/>
    <w:rsid w:val="00551F9F"/>
    <w:rsid w:val="005521B7"/>
    <w:rsid w:val="005524C7"/>
    <w:rsid w:val="00552B4C"/>
    <w:rsid w:val="0055335E"/>
    <w:rsid w:val="0055338E"/>
    <w:rsid w:val="0055404B"/>
    <w:rsid w:val="00554534"/>
    <w:rsid w:val="00555295"/>
    <w:rsid w:val="005552A8"/>
    <w:rsid w:val="005552CF"/>
    <w:rsid w:val="0055532B"/>
    <w:rsid w:val="00555338"/>
    <w:rsid w:val="00555AF5"/>
    <w:rsid w:val="00556A7D"/>
    <w:rsid w:val="00556FD2"/>
    <w:rsid w:val="0055715C"/>
    <w:rsid w:val="00557E20"/>
    <w:rsid w:val="005609CE"/>
    <w:rsid w:val="00561093"/>
    <w:rsid w:val="005615C5"/>
    <w:rsid w:val="00561BE9"/>
    <w:rsid w:val="00563755"/>
    <w:rsid w:val="005641EC"/>
    <w:rsid w:val="005647B9"/>
    <w:rsid w:val="0056648B"/>
    <w:rsid w:val="005668ED"/>
    <w:rsid w:val="00566BBF"/>
    <w:rsid w:val="0056773F"/>
    <w:rsid w:val="005701E1"/>
    <w:rsid w:val="0057020E"/>
    <w:rsid w:val="00570331"/>
    <w:rsid w:val="00570699"/>
    <w:rsid w:val="00571B01"/>
    <w:rsid w:val="0057248F"/>
    <w:rsid w:val="0057264F"/>
    <w:rsid w:val="0057270B"/>
    <w:rsid w:val="00572873"/>
    <w:rsid w:val="00572E92"/>
    <w:rsid w:val="005731F2"/>
    <w:rsid w:val="00573283"/>
    <w:rsid w:val="005741C6"/>
    <w:rsid w:val="00574203"/>
    <w:rsid w:val="00574296"/>
    <w:rsid w:val="00574357"/>
    <w:rsid w:val="0057482C"/>
    <w:rsid w:val="00574A54"/>
    <w:rsid w:val="005751AD"/>
    <w:rsid w:val="00575A7C"/>
    <w:rsid w:val="00575B41"/>
    <w:rsid w:val="005763E8"/>
    <w:rsid w:val="0057643E"/>
    <w:rsid w:val="005769AB"/>
    <w:rsid w:val="00577415"/>
    <w:rsid w:val="005776BE"/>
    <w:rsid w:val="00580345"/>
    <w:rsid w:val="005806EF"/>
    <w:rsid w:val="0058168C"/>
    <w:rsid w:val="00581802"/>
    <w:rsid w:val="00581B51"/>
    <w:rsid w:val="00582A82"/>
    <w:rsid w:val="00582E3F"/>
    <w:rsid w:val="005833A8"/>
    <w:rsid w:val="0058357C"/>
    <w:rsid w:val="00583668"/>
    <w:rsid w:val="00583DB5"/>
    <w:rsid w:val="005844BB"/>
    <w:rsid w:val="00584FBE"/>
    <w:rsid w:val="00585DAD"/>
    <w:rsid w:val="00586DAC"/>
    <w:rsid w:val="005873F4"/>
    <w:rsid w:val="0059037E"/>
    <w:rsid w:val="00590382"/>
    <w:rsid w:val="0059060E"/>
    <w:rsid w:val="00591052"/>
    <w:rsid w:val="0059184E"/>
    <w:rsid w:val="00592252"/>
    <w:rsid w:val="00593543"/>
    <w:rsid w:val="005935FD"/>
    <w:rsid w:val="00593622"/>
    <w:rsid w:val="00594068"/>
    <w:rsid w:val="005947F3"/>
    <w:rsid w:val="005949EB"/>
    <w:rsid w:val="0059500E"/>
    <w:rsid w:val="00595D96"/>
    <w:rsid w:val="00595E07"/>
    <w:rsid w:val="0059635B"/>
    <w:rsid w:val="0059700A"/>
    <w:rsid w:val="005A0736"/>
    <w:rsid w:val="005A11F7"/>
    <w:rsid w:val="005A15A0"/>
    <w:rsid w:val="005A166F"/>
    <w:rsid w:val="005A1E4A"/>
    <w:rsid w:val="005A22B3"/>
    <w:rsid w:val="005A280E"/>
    <w:rsid w:val="005A3253"/>
    <w:rsid w:val="005A368C"/>
    <w:rsid w:val="005A39F8"/>
    <w:rsid w:val="005A3E02"/>
    <w:rsid w:val="005A4543"/>
    <w:rsid w:val="005A468A"/>
    <w:rsid w:val="005A4B8C"/>
    <w:rsid w:val="005A5492"/>
    <w:rsid w:val="005A5803"/>
    <w:rsid w:val="005A587D"/>
    <w:rsid w:val="005A5FB7"/>
    <w:rsid w:val="005A5FB8"/>
    <w:rsid w:val="005A6518"/>
    <w:rsid w:val="005A6F1F"/>
    <w:rsid w:val="005B0728"/>
    <w:rsid w:val="005B0D63"/>
    <w:rsid w:val="005B0F32"/>
    <w:rsid w:val="005B17A0"/>
    <w:rsid w:val="005B20A5"/>
    <w:rsid w:val="005B2493"/>
    <w:rsid w:val="005B2A1F"/>
    <w:rsid w:val="005B3ED6"/>
    <w:rsid w:val="005B412E"/>
    <w:rsid w:val="005B4595"/>
    <w:rsid w:val="005B552A"/>
    <w:rsid w:val="005B56A1"/>
    <w:rsid w:val="005B5DB6"/>
    <w:rsid w:val="005B5F71"/>
    <w:rsid w:val="005B6D61"/>
    <w:rsid w:val="005B6F74"/>
    <w:rsid w:val="005B6FF3"/>
    <w:rsid w:val="005B763F"/>
    <w:rsid w:val="005B7956"/>
    <w:rsid w:val="005B7CF3"/>
    <w:rsid w:val="005C07BB"/>
    <w:rsid w:val="005C0C73"/>
    <w:rsid w:val="005C0DC9"/>
    <w:rsid w:val="005C170B"/>
    <w:rsid w:val="005C17DF"/>
    <w:rsid w:val="005C1C4F"/>
    <w:rsid w:val="005C23C1"/>
    <w:rsid w:val="005C3C55"/>
    <w:rsid w:val="005C496B"/>
    <w:rsid w:val="005C4A0A"/>
    <w:rsid w:val="005C4A17"/>
    <w:rsid w:val="005C4CE5"/>
    <w:rsid w:val="005C577F"/>
    <w:rsid w:val="005C65B5"/>
    <w:rsid w:val="005C6EBF"/>
    <w:rsid w:val="005C77BB"/>
    <w:rsid w:val="005D0333"/>
    <w:rsid w:val="005D0C74"/>
    <w:rsid w:val="005D1089"/>
    <w:rsid w:val="005D1470"/>
    <w:rsid w:val="005D1A80"/>
    <w:rsid w:val="005D1DCA"/>
    <w:rsid w:val="005D24FD"/>
    <w:rsid w:val="005D2650"/>
    <w:rsid w:val="005D2C2D"/>
    <w:rsid w:val="005D3E48"/>
    <w:rsid w:val="005D458E"/>
    <w:rsid w:val="005D4769"/>
    <w:rsid w:val="005D49DC"/>
    <w:rsid w:val="005D538B"/>
    <w:rsid w:val="005D5890"/>
    <w:rsid w:val="005D6135"/>
    <w:rsid w:val="005D6188"/>
    <w:rsid w:val="005D755E"/>
    <w:rsid w:val="005D7C99"/>
    <w:rsid w:val="005E04A2"/>
    <w:rsid w:val="005E0601"/>
    <w:rsid w:val="005E0762"/>
    <w:rsid w:val="005E09F9"/>
    <w:rsid w:val="005E1BA3"/>
    <w:rsid w:val="005E2804"/>
    <w:rsid w:val="005E2B04"/>
    <w:rsid w:val="005E2C25"/>
    <w:rsid w:val="005E4164"/>
    <w:rsid w:val="005E456F"/>
    <w:rsid w:val="005E512D"/>
    <w:rsid w:val="005E5211"/>
    <w:rsid w:val="005E54C3"/>
    <w:rsid w:val="005E5F69"/>
    <w:rsid w:val="005E616C"/>
    <w:rsid w:val="005E61F4"/>
    <w:rsid w:val="005E62CE"/>
    <w:rsid w:val="005E6F00"/>
    <w:rsid w:val="005E7414"/>
    <w:rsid w:val="005E7FAB"/>
    <w:rsid w:val="005F0B16"/>
    <w:rsid w:val="005F0BD4"/>
    <w:rsid w:val="005F10D5"/>
    <w:rsid w:val="005F1B37"/>
    <w:rsid w:val="005F22F0"/>
    <w:rsid w:val="005F2388"/>
    <w:rsid w:val="005F2834"/>
    <w:rsid w:val="005F2BBC"/>
    <w:rsid w:val="005F327D"/>
    <w:rsid w:val="005F399E"/>
    <w:rsid w:val="005F3B4C"/>
    <w:rsid w:val="005F3CCF"/>
    <w:rsid w:val="005F43BB"/>
    <w:rsid w:val="005F477F"/>
    <w:rsid w:val="005F4812"/>
    <w:rsid w:val="005F4CEC"/>
    <w:rsid w:val="005F5070"/>
    <w:rsid w:val="005F5BD1"/>
    <w:rsid w:val="005F61D2"/>
    <w:rsid w:val="005F64B6"/>
    <w:rsid w:val="00600950"/>
    <w:rsid w:val="00600E2C"/>
    <w:rsid w:val="00600E7A"/>
    <w:rsid w:val="006012F9"/>
    <w:rsid w:val="006017E9"/>
    <w:rsid w:val="00601F3D"/>
    <w:rsid w:val="00602BAB"/>
    <w:rsid w:val="00603297"/>
    <w:rsid w:val="00603444"/>
    <w:rsid w:val="00603704"/>
    <w:rsid w:val="006038E6"/>
    <w:rsid w:val="00604BDF"/>
    <w:rsid w:val="00604CA5"/>
    <w:rsid w:val="006056BD"/>
    <w:rsid w:val="00605F15"/>
    <w:rsid w:val="00606438"/>
    <w:rsid w:val="00606FDD"/>
    <w:rsid w:val="006072B2"/>
    <w:rsid w:val="00607346"/>
    <w:rsid w:val="006075FF"/>
    <w:rsid w:val="006079A8"/>
    <w:rsid w:val="00607D44"/>
    <w:rsid w:val="00610014"/>
    <w:rsid w:val="00610090"/>
    <w:rsid w:val="00610397"/>
    <w:rsid w:val="00610670"/>
    <w:rsid w:val="00610EF3"/>
    <w:rsid w:val="00611051"/>
    <w:rsid w:val="006119E7"/>
    <w:rsid w:val="00611F3A"/>
    <w:rsid w:val="006126DA"/>
    <w:rsid w:val="00612780"/>
    <w:rsid w:val="00612842"/>
    <w:rsid w:val="006129E1"/>
    <w:rsid w:val="00613A3D"/>
    <w:rsid w:val="006142D5"/>
    <w:rsid w:val="00614382"/>
    <w:rsid w:val="00614988"/>
    <w:rsid w:val="0061516D"/>
    <w:rsid w:val="006152AC"/>
    <w:rsid w:val="00615A88"/>
    <w:rsid w:val="00615FEC"/>
    <w:rsid w:val="006161D7"/>
    <w:rsid w:val="00620355"/>
    <w:rsid w:val="00621165"/>
    <w:rsid w:val="006215D6"/>
    <w:rsid w:val="006217F9"/>
    <w:rsid w:val="00621F2A"/>
    <w:rsid w:val="00622207"/>
    <w:rsid w:val="00623227"/>
    <w:rsid w:val="006235DF"/>
    <w:rsid w:val="00623FB2"/>
    <w:rsid w:val="00624E4F"/>
    <w:rsid w:val="00625379"/>
    <w:rsid w:val="0062611B"/>
    <w:rsid w:val="0062635E"/>
    <w:rsid w:val="00627837"/>
    <w:rsid w:val="00627AB6"/>
    <w:rsid w:val="00627C1E"/>
    <w:rsid w:val="00630111"/>
    <w:rsid w:val="00630681"/>
    <w:rsid w:val="00630888"/>
    <w:rsid w:val="00630F25"/>
    <w:rsid w:val="00631490"/>
    <w:rsid w:val="00632B57"/>
    <w:rsid w:val="00633056"/>
    <w:rsid w:val="00633440"/>
    <w:rsid w:val="006340A5"/>
    <w:rsid w:val="006344FC"/>
    <w:rsid w:val="00634D3B"/>
    <w:rsid w:val="00634FEB"/>
    <w:rsid w:val="006356B8"/>
    <w:rsid w:val="00635BD8"/>
    <w:rsid w:val="00635DE4"/>
    <w:rsid w:val="00636AB9"/>
    <w:rsid w:val="00636CD9"/>
    <w:rsid w:val="00637FFA"/>
    <w:rsid w:val="00640633"/>
    <w:rsid w:val="00641128"/>
    <w:rsid w:val="00641E9F"/>
    <w:rsid w:val="00642B23"/>
    <w:rsid w:val="006432D8"/>
    <w:rsid w:val="006439E7"/>
    <w:rsid w:val="00643A85"/>
    <w:rsid w:val="00643D44"/>
    <w:rsid w:val="0064417A"/>
    <w:rsid w:val="006443A0"/>
    <w:rsid w:val="00644CA6"/>
    <w:rsid w:val="00645072"/>
    <w:rsid w:val="0064512B"/>
    <w:rsid w:val="006451B7"/>
    <w:rsid w:val="006456B2"/>
    <w:rsid w:val="00645D8A"/>
    <w:rsid w:val="00646AF2"/>
    <w:rsid w:val="0064719C"/>
    <w:rsid w:val="006475C0"/>
    <w:rsid w:val="00650E3F"/>
    <w:rsid w:val="006514DE"/>
    <w:rsid w:val="00651982"/>
    <w:rsid w:val="006528F1"/>
    <w:rsid w:val="00652EB4"/>
    <w:rsid w:val="006530D0"/>
    <w:rsid w:val="006533C9"/>
    <w:rsid w:val="006533F1"/>
    <w:rsid w:val="0065387A"/>
    <w:rsid w:val="006538DC"/>
    <w:rsid w:val="006539B0"/>
    <w:rsid w:val="006539DE"/>
    <w:rsid w:val="00653CB8"/>
    <w:rsid w:val="00653CDC"/>
    <w:rsid w:val="00654594"/>
    <w:rsid w:val="00654854"/>
    <w:rsid w:val="006549C5"/>
    <w:rsid w:val="00655CC0"/>
    <w:rsid w:val="0065756D"/>
    <w:rsid w:val="00657BAA"/>
    <w:rsid w:val="006607E2"/>
    <w:rsid w:val="00660ED8"/>
    <w:rsid w:val="006610AD"/>
    <w:rsid w:val="00661511"/>
    <w:rsid w:val="00661DA5"/>
    <w:rsid w:val="00662F0D"/>
    <w:rsid w:val="00663084"/>
    <w:rsid w:val="00663272"/>
    <w:rsid w:val="0066389C"/>
    <w:rsid w:val="00663A5A"/>
    <w:rsid w:val="006645CD"/>
    <w:rsid w:val="006650F6"/>
    <w:rsid w:val="0066637E"/>
    <w:rsid w:val="00666767"/>
    <w:rsid w:val="00666A84"/>
    <w:rsid w:val="0066760E"/>
    <w:rsid w:val="00667AE0"/>
    <w:rsid w:val="00667D6D"/>
    <w:rsid w:val="006702E0"/>
    <w:rsid w:val="00670BD9"/>
    <w:rsid w:val="0067124F"/>
    <w:rsid w:val="00671A3F"/>
    <w:rsid w:val="006721D1"/>
    <w:rsid w:val="006721DE"/>
    <w:rsid w:val="006723EA"/>
    <w:rsid w:val="00672AF6"/>
    <w:rsid w:val="00672FA0"/>
    <w:rsid w:val="00673108"/>
    <w:rsid w:val="0067344A"/>
    <w:rsid w:val="0067418B"/>
    <w:rsid w:val="00674991"/>
    <w:rsid w:val="006749D2"/>
    <w:rsid w:val="00675D03"/>
    <w:rsid w:val="006767C6"/>
    <w:rsid w:val="006768B7"/>
    <w:rsid w:val="00676EEB"/>
    <w:rsid w:val="00676FC3"/>
    <w:rsid w:val="006770FF"/>
    <w:rsid w:val="00677285"/>
    <w:rsid w:val="00677971"/>
    <w:rsid w:val="00677E08"/>
    <w:rsid w:val="00680662"/>
    <w:rsid w:val="00680888"/>
    <w:rsid w:val="00680A3A"/>
    <w:rsid w:val="00680A7A"/>
    <w:rsid w:val="00681515"/>
    <w:rsid w:val="00681845"/>
    <w:rsid w:val="00681AD7"/>
    <w:rsid w:val="00681C86"/>
    <w:rsid w:val="00681D18"/>
    <w:rsid w:val="00681EDE"/>
    <w:rsid w:val="00681F6D"/>
    <w:rsid w:val="006829CD"/>
    <w:rsid w:val="00682E37"/>
    <w:rsid w:val="006834EB"/>
    <w:rsid w:val="00684A4A"/>
    <w:rsid w:val="00684E6B"/>
    <w:rsid w:val="00685638"/>
    <w:rsid w:val="006856E5"/>
    <w:rsid w:val="00685D08"/>
    <w:rsid w:val="0068635C"/>
    <w:rsid w:val="0068684E"/>
    <w:rsid w:val="00686AE3"/>
    <w:rsid w:val="00686C8E"/>
    <w:rsid w:val="006873E5"/>
    <w:rsid w:val="00687564"/>
    <w:rsid w:val="00687752"/>
    <w:rsid w:val="0069022F"/>
    <w:rsid w:val="0069051E"/>
    <w:rsid w:val="006910B7"/>
    <w:rsid w:val="00691165"/>
    <w:rsid w:val="00691E27"/>
    <w:rsid w:val="00692D13"/>
    <w:rsid w:val="00692EC8"/>
    <w:rsid w:val="00693122"/>
    <w:rsid w:val="0069332E"/>
    <w:rsid w:val="00693654"/>
    <w:rsid w:val="00693BF0"/>
    <w:rsid w:val="00694664"/>
    <w:rsid w:val="00695814"/>
    <w:rsid w:val="0069665E"/>
    <w:rsid w:val="006970F4"/>
    <w:rsid w:val="006976D6"/>
    <w:rsid w:val="006A02EF"/>
    <w:rsid w:val="006A031E"/>
    <w:rsid w:val="006A031F"/>
    <w:rsid w:val="006A079C"/>
    <w:rsid w:val="006A1575"/>
    <w:rsid w:val="006A1F3A"/>
    <w:rsid w:val="006A2303"/>
    <w:rsid w:val="006A2F98"/>
    <w:rsid w:val="006A391C"/>
    <w:rsid w:val="006A3B39"/>
    <w:rsid w:val="006A450B"/>
    <w:rsid w:val="006A4CEF"/>
    <w:rsid w:val="006A66B9"/>
    <w:rsid w:val="006A69F2"/>
    <w:rsid w:val="006A6A40"/>
    <w:rsid w:val="006A758C"/>
    <w:rsid w:val="006A7972"/>
    <w:rsid w:val="006A7C83"/>
    <w:rsid w:val="006A7D15"/>
    <w:rsid w:val="006B0485"/>
    <w:rsid w:val="006B061E"/>
    <w:rsid w:val="006B0E27"/>
    <w:rsid w:val="006B0EB0"/>
    <w:rsid w:val="006B0F2E"/>
    <w:rsid w:val="006B107A"/>
    <w:rsid w:val="006B1184"/>
    <w:rsid w:val="006B1675"/>
    <w:rsid w:val="006B17ED"/>
    <w:rsid w:val="006B1836"/>
    <w:rsid w:val="006B187E"/>
    <w:rsid w:val="006B263B"/>
    <w:rsid w:val="006B2CBE"/>
    <w:rsid w:val="006B3CDD"/>
    <w:rsid w:val="006B3F57"/>
    <w:rsid w:val="006B42C1"/>
    <w:rsid w:val="006B42DB"/>
    <w:rsid w:val="006B56CD"/>
    <w:rsid w:val="006B56EB"/>
    <w:rsid w:val="006B5E2F"/>
    <w:rsid w:val="006B649E"/>
    <w:rsid w:val="006B6995"/>
    <w:rsid w:val="006B709C"/>
    <w:rsid w:val="006B7CDA"/>
    <w:rsid w:val="006C0325"/>
    <w:rsid w:val="006C0666"/>
    <w:rsid w:val="006C0865"/>
    <w:rsid w:val="006C10FB"/>
    <w:rsid w:val="006C1D3E"/>
    <w:rsid w:val="006C1DD9"/>
    <w:rsid w:val="006C1DEE"/>
    <w:rsid w:val="006C239B"/>
    <w:rsid w:val="006C379A"/>
    <w:rsid w:val="006C386B"/>
    <w:rsid w:val="006C4780"/>
    <w:rsid w:val="006C4A2F"/>
    <w:rsid w:val="006C5003"/>
    <w:rsid w:val="006C599F"/>
    <w:rsid w:val="006C5E59"/>
    <w:rsid w:val="006C7908"/>
    <w:rsid w:val="006C7982"/>
    <w:rsid w:val="006C7A21"/>
    <w:rsid w:val="006D03BC"/>
    <w:rsid w:val="006D0B54"/>
    <w:rsid w:val="006D0BF3"/>
    <w:rsid w:val="006D0D20"/>
    <w:rsid w:val="006D1DB2"/>
    <w:rsid w:val="006D35B3"/>
    <w:rsid w:val="006D3BC6"/>
    <w:rsid w:val="006D4242"/>
    <w:rsid w:val="006D4D9E"/>
    <w:rsid w:val="006D5546"/>
    <w:rsid w:val="006D55A6"/>
    <w:rsid w:val="006D5AA8"/>
    <w:rsid w:val="006D5F6C"/>
    <w:rsid w:val="006D65A3"/>
    <w:rsid w:val="006D7BC3"/>
    <w:rsid w:val="006E0B38"/>
    <w:rsid w:val="006E1A39"/>
    <w:rsid w:val="006E1C0B"/>
    <w:rsid w:val="006E1DF9"/>
    <w:rsid w:val="006E2446"/>
    <w:rsid w:val="006E2678"/>
    <w:rsid w:val="006E2C2F"/>
    <w:rsid w:val="006E2D6C"/>
    <w:rsid w:val="006E3862"/>
    <w:rsid w:val="006E4028"/>
    <w:rsid w:val="006E429E"/>
    <w:rsid w:val="006E4792"/>
    <w:rsid w:val="006E493C"/>
    <w:rsid w:val="006E50FB"/>
    <w:rsid w:val="006E55CC"/>
    <w:rsid w:val="006E5620"/>
    <w:rsid w:val="006E5626"/>
    <w:rsid w:val="006E674E"/>
    <w:rsid w:val="006E6A3D"/>
    <w:rsid w:val="006E746E"/>
    <w:rsid w:val="006E76A6"/>
    <w:rsid w:val="006E7C73"/>
    <w:rsid w:val="006F031C"/>
    <w:rsid w:val="006F074A"/>
    <w:rsid w:val="006F0826"/>
    <w:rsid w:val="006F0F4C"/>
    <w:rsid w:val="006F1D2C"/>
    <w:rsid w:val="006F2B44"/>
    <w:rsid w:val="006F2D43"/>
    <w:rsid w:val="006F2FF2"/>
    <w:rsid w:val="006F393A"/>
    <w:rsid w:val="006F4142"/>
    <w:rsid w:val="006F4E86"/>
    <w:rsid w:val="006F5311"/>
    <w:rsid w:val="006F6D4F"/>
    <w:rsid w:val="006F6D93"/>
    <w:rsid w:val="006F7591"/>
    <w:rsid w:val="006F7FA0"/>
    <w:rsid w:val="007006D5"/>
    <w:rsid w:val="007008CC"/>
    <w:rsid w:val="007012FB"/>
    <w:rsid w:val="00701C21"/>
    <w:rsid w:val="00702915"/>
    <w:rsid w:val="00703277"/>
    <w:rsid w:val="007039DE"/>
    <w:rsid w:val="00703E05"/>
    <w:rsid w:val="00704DC0"/>
    <w:rsid w:val="00704F38"/>
    <w:rsid w:val="00705E30"/>
    <w:rsid w:val="00706241"/>
    <w:rsid w:val="0070645D"/>
    <w:rsid w:val="00706AF6"/>
    <w:rsid w:val="00707CC5"/>
    <w:rsid w:val="007104D4"/>
    <w:rsid w:val="00711642"/>
    <w:rsid w:val="00712252"/>
    <w:rsid w:val="0071259A"/>
    <w:rsid w:val="00712C7F"/>
    <w:rsid w:val="007130CE"/>
    <w:rsid w:val="00713173"/>
    <w:rsid w:val="007132B2"/>
    <w:rsid w:val="00713417"/>
    <w:rsid w:val="00713CBE"/>
    <w:rsid w:val="00713E18"/>
    <w:rsid w:val="0071442F"/>
    <w:rsid w:val="007145DA"/>
    <w:rsid w:val="00714822"/>
    <w:rsid w:val="00715125"/>
    <w:rsid w:val="007161F6"/>
    <w:rsid w:val="00716B40"/>
    <w:rsid w:val="00716DCA"/>
    <w:rsid w:val="00717049"/>
    <w:rsid w:val="00717326"/>
    <w:rsid w:val="00717584"/>
    <w:rsid w:val="007177A1"/>
    <w:rsid w:val="00720BA3"/>
    <w:rsid w:val="00720D7E"/>
    <w:rsid w:val="00720FE2"/>
    <w:rsid w:val="00721D71"/>
    <w:rsid w:val="00722A34"/>
    <w:rsid w:val="007232C4"/>
    <w:rsid w:val="00723B22"/>
    <w:rsid w:val="00723E41"/>
    <w:rsid w:val="00724393"/>
    <w:rsid w:val="007254E8"/>
    <w:rsid w:val="00725976"/>
    <w:rsid w:val="00726099"/>
    <w:rsid w:val="00726854"/>
    <w:rsid w:val="007268A6"/>
    <w:rsid w:val="007269C7"/>
    <w:rsid w:val="007279F8"/>
    <w:rsid w:val="00727D1B"/>
    <w:rsid w:val="007302E5"/>
    <w:rsid w:val="00730D72"/>
    <w:rsid w:val="00730D8C"/>
    <w:rsid w:val="00730E08"/>
    <w:rsid w:val="007310D0"/>
    <w:rsid w:val="007315EA"/>
    <w:rsid w:val="00731603"/>
    <w:rsid w:val="00732144"/>
    <w:rsid w:val="00732296"/>
    <w:rsid w:val="00732970"/>
    <w:rsid w:val="007336F2"/>
    <w:rsid w:val="007346B4"/>
    <w:rsid w:val="0073485E"/>
    <w:rsid w:val="00734AD7"/>
    <w:rsid w:val="00734C80"/>
    <w:rsid w:val="00734F67"/>
    <w:rsid w:val="00735D39"/>
    <w:rsid w:val="0073677E"/>
    <w:rsid w:val="00736DF9"/>
    <w:rsid w:val="00740370"/>
    <w:rsid w:val="007408BC"/>
    <w:rsid w:val="007411F4"/>
    <w:rsid w:val="0074144F"/>
    <w:rsid w:val="00741FFC"/>
    <w:rsid w:val="00742A10"/>
    <w:rsid w:val="0074346D"/>
    <w:rsid w:val="00743623"/>
    <w:rsid w:val="00744641"/>
    <w:rsid w:val="00745A7B"/>
    <w:rsid w:val="0074702F"/>
    <w:rsid w:val="00747E82"/>
    <w:rsid w:val="00747F0B"/>
    <w:rsid w:val="00747F4F"/>
    <w:rsid w:val="00750A02"/>
    <w:rsid w:val="00750A93"/>
    <w:rsid w:val="00751317"/>
    <w:rsid w:val="00752531"/>
    <w:rsid w:val="0075280E"/>
    <w:rsid w:val="00752866"/>
    <w:rsid w:val="00752C68"/>
    <w:rsid w:val="00752FD8"/>
    <w:rsid w:val="00753DE3"/>
    <w:rsid w:val="00754821"/>
    <w:rsid w:val="00754E81"/>
    <w:rsid w:val="00755191"/>
    <w:rsid w:val="0075529A"/>
    <w:rsid w:val="007552BA"/>
    <w:rsid w:val="0075530D"/>
    <w:rsid w:val="007554C0"/>
    <w:rsid w:val="00755A57"/>
    <w:rsid w:val="00755F4E"/>
    <w:rsid w:val="00760029"/>
    <w:rsid w:val="00760808"/>
    <w:rsid w:val="0076177C"/>
    <w:rsid w:val="00761F1B"/>
    <w:rsid w:val="00762BB5"/>
    <w:rsid w:val="007631FD"/>
    <w:rsid w:val="00764764"/>
    <w:rsid w:val="00764BAA"/>
    <w:rsid w:val="007650A9"/>
    <w:rsid w:val="0076536E"/>
    <w:rsid w:val="00765A8A"/>
    <w:rsid w:val="00766297"/>
    <w:rsid w:val="0076645E"/>
    <w:rsid w:val="007667BF"/>
    <w:rsid w:val="00766833"/>
    <w:rsid w:val="00767C04"/>
    <w:rsid w:val="007705AE"/>
    <w:rsid w:val="007718A7"/>
    <w:rsid w:val="007723E0"/>
    <w:rsid w:val="00772532"/>
    <w:rsid w:val="00772AD8"/>
    <w:rsid w:val="00772DDD"/>
    <w:rsid w:val="0077322D"/>
    <w:rsid w:val="00773245"/>
    <w:rsid w:val="007735FB"/>
    <w:rsid w:val="00773C7C"/>
    <w:rsid w:val="00773F8E"/>
    <w:rsid w:val="0077510E"/>
    <w:rsid w:val="007767A2"/>
    <w:rsid w:val="00776AFD"/>
    <w:rsid w:val="00776DEA"/>
    <w:rsid w:val="00777FA7"/>
    <w:rsid w:val="00780353"/>
    <w:rsid w:val="00780465"/>
    <w:rsid w:val="007808EA"/>
    <w:rsid w:val="00780D02"/>
    <w:rsid w:val="00780E12"/>
    <w:rsid w:val="00780EF0"/>
    <w:rsid w:val="00780FC6"/>
    <w:rsid w:val="00782A49"/>
    <w:rsid w:val="00782E88"/>
    <w:rsid w:val="007832C6"/>
    <w:rsid w:val="00783B9E"/>
    <w:rsid w:val="00783E75"/>
    <w:rsid w:val="00784117"/>
    <w:rsid w:val="007841D4"/>
    <w:rsid w:val="007846F6"/>
    <w:rsid w:val="0078537A"/>
    <w:rsid w:val="00785621"/>
    <w:rsid w:val="00785EEA"/>
    <w:rsid w:val="00786507"/>
    <w:rsid w:val="00786E7E"/>
    <w:rsid w:val="00787309"/>
    <w:rsid w:val="007874DF"/>
    <w:rsid w:val="00790017"/>
    <w:rsid w:val="0079049C"/>
    <w:rsid w:val="00790D6F"/>
    <w:rsid w:val="0079102F"/>
    <w:rsid w:val="00791987"/>
    <w:rsid w:val="00791FEE"/>
    <w:rsid w:val="007928DD"/>
    <w:rsid w:val="00792AD7"/>
    <w:rsid w:val="00793111"/>
    <w:rsid w:val="0079389D"/>
    <w:rsid w:val="00793A79"/>
    <w:rsid w:val="0079423F"/>
    <w:rsid w:val="00794503"/>
    <w:rsid w:val="00794AF8"/>
    <w:rsid w:val="0079501F"/>
    <w:rsid w:val="00795249"/>
    <w:rsid w:val="007954C3"/>
    <w:rsid w:val="00795784"/>
    <w:rsid w:val="00795C4E"/>
    <w:rsid w:val="00796BC8"/>
    <w:rsid w:val="007970DB"/>
    <w:rsid w:val="00797172"/>
    <w:rsid w:val="007972D0"/>
    <w:rsid w:val="00797820"/>
    <w:rsid w:val="007A0187"/>
    <w:rsid w:val="007A0704"/>
    <w:rsid w:val="007A0A0F"/>
    <w:rsid w:val="007A196C"/>
    <w:rsid w:val="007A1B37"/>
    <w:rsid w:val="007A1C84"/>
    <w:rsid w:val="007A22E9"/>
    <w:rsid w:val="007A3512"/>
    <w:rsid w:val="007A3C44"/>
    <w:rsid w:val="007A3C85"/>
    <w:rsid w:val="007A3D62"/>
    <w:rsid w:val="007A429C"/>
    <w:rsid w:val="007A435E"/>
    <w:rsid w:val="007A46FB"/>
    <w:rsid w:val="007A52F2"/>
    <w:rsid w:val="007A563E"/>
    <w:rsid w:val="007A64BF"/>
    <w:rsid w:val="007A65BD"/>
    <w:rsid w:val="007A67B7"/>
    <w:rsid w:val="007A7587"/>
    <w:rsid w:val="007A7B13"/>
    <w:rsid w:val="007B0301"/>
    <w:rsid w:val="007B04F0"/>
    <w:rsid w:val="007B0A61"/>
    <w:rsid w:val="007B0E34"/>
    <w:rsid w:val="007B181D"/>
    <w:rsid w:val="007B1F34"/>
    <w:rsid w:val="007B2461"/>
    <w:rsid w:val="007B284D"/>
    <w:rsid w:val="007B2E6A"/>
    <w:rsid w:val="007B3918"/>
    <w:rsid w:val="007B3ABB"/>
    <w:rsid w:val="007B4070"/>
    <w:rsid w:val="007B411E"/>
    <w:rsid w:val="007B502D"/>
    <w:rsid w:val="007B50C8"/>
    <w:rsid w:val="007B554B"/>
    <w:rsid w:val="007B57D5"/>
    <w:rsid w:val="007B5A5E"/>
    <w:rsid w:val="007B66D0"/>
    <w:rsid w:val="007B7379"/>
    <w:rsid w:val="007B7828"/>
    <w:rsid w:val="007B7BC3"/>
    <w:rsid w:val="007B7DAE"/>
    <w:rsid w:val="007C015D"/>
    <w:rsid w:val="007C031B"/>
    <w:rsid w:val="007C0CB5"/>
    <w:rsid w:val="007C1245"/>
    <w:rsid w:val="007C1646"/>
    <w:rsid w:val="007C17A8"/>
    <w:rsid w:val="007C1963"/>
    <w:rsid w:val="007C1F1E"/>
    <w:rsid w:val="007C2D23"/>
    <w:rsid w:val="007C2D8E"/>
    <w:rsid w:val="007C305C"/>
    <w:rsid w:val="007C37FA"/>
    <w:rsid w:val="007C3EE9"/>
    <w:rsid w:val="007C5E1B"/>
    <w:rsid w:val="007C5EEA"/>
    <w:rsid w:val="007C7034"/>
    <w:rsid w:val="007C70C8"/>
    <w:rsid w:val="007C72A1"/>
    <w:rsid w:val="007C7D0C"/>
    <w:rsid w:val="007D0AF0"/>
    <w:rsid w:val="007D0E52"/>
    <w:rsid w:val="007D0E87"/>
    <w:rsid w:val="007D21A9"/>
    <w:rsid w:val="007D2325"/>
    <w:rsid w:val="007D2353"/>
    <w:rsid w:val="007D2A77"/>
    <w:rsid w:val="007D3B25"/>
    <w:rsid w:val="007D4436"/>
    <w:rsid w:val="007D520F"/>
    <w:rsid w:val="007D5BE5"/>
    <w:rsid w:val="007D5EF1"/>
    <w:rsid w:val="007D668E"/>
    <w:rsid w:val="007E0212"/>
    <w:rsid w:val="007E02BA"/>
    <w:rsid w:val="007E0729"/>
    <w:rsid w:val="007E0B97"/>
    <w:rsid w:val="007E0C73"/>
    <w:rsid w:val="007E1074"/>
    <w:rsid w:val="007E12B7"/>
    <w:rsid w:val="007E15A3"/>
    <w:rsid w:val="007E1EDB"/>
    <w:rsid w:val="007E2712"/>
    <w:rsid w:val="007E3705"/>
    <w:rsid w:val="007E4515"/>
    <w:rsid w:val="007E475C"/>
    <w:rsid w:val="007E49F6"/>
    <w:rsid w:val="007E4BD7"/>
    <w:rsid w:val="007E4E73"/>
    <w:rsid w:val="007E524F"/>
    <w:rsid w:val="007E590B"/>
    <w:rsid w:val="007E5937"/>
    <w:rsid w:val="007E5B69"/>
    <w:rsid w:val="007E5BEE"/>
    <w:rsid w:val="007E5EB8"/>
    <w:rsid w:val="007E64E4"/>
    <w:rsid w:val="007E6D6B"/>
    <w:rsid w:val="007E77D5"/>
    <w:rsid w:val="007E78B4"/>
    <w:rsid w:val="007E7C29"/>
    <w:rsid w:val="007F0DE0"/>
    <w:rsid w:val="007F10E1"/>
    <w:rsid w:val="007F1923"/>
    <w:rsid w:val="007F1DAE"/>
    <w:rsid w:val="007F27B8"/>
    <w:rsid w:val="007F28E8"/>
    <w:rsid w:val="007F29DD"/>
    <w:rsid w:val="007F2B61"/>
    <w:rsid w:val="007F2BE1"/>
    <w:rsid w:val="007F4742"/>
    <w:rsid w:val="007F47BF"/>
    <w:rsid w:val="007F4A16"/>
    <w:rsid w:val="007F4A38"/>
    <w:rsid w:val="007F4C4F"/>
    <w:rsid w:val="007F5321"/>
    <w:rsid w:val="007F55F3"/>
    <w:rsid w:val="007F56B5"/>
    <w:rsid w:val="007F5784"/>
    <w:rsid w:val="007F5D97"/>
    <w:rsid w:val="007F66D9"/>
    <w:rsid w:val="007F7238"/>
    <w:rsid w:val="0080035E"/>
    <w:rsid w:val="008003E0"/>
    <w:rsid w:val="00800A1B"/>
    <w:rsid w:val="00800ECC"/>
    <w:rsid w:val="00800F81"/>
    <w:rsid w:val="00801535"/>
    <w:rsid w:val="00801D85"/>
    <w:rsid w:val="00802771"/>
    <w:rsid w:val="00802777"/>
    <w:rsid w:val="00802A45"/>
    <w:rsid w:val="008033CF"/>
    <w:rsid w:val="00803C4C"/>
    <w:rsid w:val="00804059"/>
    <w:rsid w:val="00804167"/>
    <w:rsid w:val="00804445"/>
    <w:rsid w:val="00804BFF"/>
    <w:rsid w:val="0080556B"/>
    <w:rsid w:val="0080564F"/>
    <w:rsid w:val="008056BB"/>
    <w:rsid w:val="00805E93"/>
    <w:rsid w:val="00806066"/>
    <w:rsid w:val="0080656B"/>
    <w:rsid w:val="00806C9B"/>
    <w:rsid w:val="00806EBC"/>
    <w:rsid w:val="00807041"/>
    <w:rsid w:val="00807869"/>
    <w:rsid w:val="00807ACF"/>
    <w:rsid w:val="0081016B"/>
    <w:rsid w:val="0081099D"/>
    <w:rsid w:val="00811125"/>
    <w:rsid w:val="00811256"/>
    <w:rsid w:val="0081152C"/>
    <w:rsid w:val="00811858"/>
    <w:rsid w:val="008119E5"/>
    <w:rsid w:val="00811F90"/>
    <w:rsid w:val="008124AD"/>
    <w:rsid w:val="008129EA"/>
    <w:rsid w:val="00812A47"/>
    <w:rsid w:val="0081357B"/>
    <w:rsid w:val="00813815"/>
    <w:rsid w:val="008140A5"/>
    <w:rsid w:val="00814538"/>
    <w:rsid w:val="008147F1"/>
    <w:rsid w:val="00815CB5"/>
    <w:rsid w:val="00816409"/>
    <w:rsid w:val="00816658"/>
    <w:rsid w:val="00816981"/>
    <w:rsid w:val="00816DE1"/>
    <w:rsid w:val="008170A3"/>
    <w:rsid w:val="008171FF"/>
    <w:rsid w:val="00820222"/>
    <w:rsid w:val="008202F4"/>
    <w:rsid w:val="00820369"/>
    <w:rsid w:val="00821B57"/>
    <w:rsid w:val="00821B7A"/>
    <w:rsid w:val="00821BE8"/>
    <w:rsid w:val="00821F98"/>
    <w:rsid w:val="00822B1B"/>
    <w:rsid w:val="00823365"/>
    <w:rsid w:val="008241CC"/>
    <w:rsid w:val="008277BF"/>
    <w:rsid w:val="00827D62"/>
    <w:rsid w:val="008301DB"/>
    <w:rsid w:val="0083046B"/>
    <w:rsid w:val="008306F9"/>
    <w:rsid w:val="00830756"/>
    <w:rsid w:val="0083089E"/>
    <w:rsid w:val="00831119"/>
    <w:rsid w:val="00831AC1"/>
    <w:rsid w:val="00831D7A"/>
    <w:rsid w:val="00831D9D"/>
    <w:rsid w:val="00832DD5"/>
    <w:rsid w:val="00832EA9"/>
    <w:rsid w:val="00832EE2"/>
    <w:rsid w:val="00833EE9"/>
    <w:rsid w:val="00833F27"/>
    <w:rsid w:val="0083430B"/>
    <w:rsid w:val="00835B77"/>
    <w:rsid w:val="008360DA"/>
    <w:rsid w:val="00836314"/>
    <w:rsid w:val="00836F78"/>
    <w:rsid w:val="00836F8F"/>
    <w:rsid w:val="008376EC"/>
    <w:rsid w:val="008402B8"/>
    <w:rsid w:val="00840839"/>
    <w:rsid w:val="00840958"/>
    <w:rsid w:val="008412AD"/>
    <w:rsid w:val="00841773"/>
    <w:rsid w:val="00841D44"/>
    <w:rsid w:val="008424F8"/>
    <w:rsid w:val="008425C4"/>
    <w:rsid w:val="008426AE"/>
    <w:rsid w:val="00842A0B"/>
    <w:rsid w:val="00842B79"/>
    <w:rsid w:val="00842C33"/>
    <w:rsid w:val="00842EE1"/>
    <w:rsid w:val="0084336F"/>
    <w:rsid w:val="00843E32"/>
    <w:rsid w:val="00844356"/>
    <w:rsid w:val="008458BA"/>
    <w:rsid w:val="00845DE5"/>
    <w:rsid w:val="008467FB"/>
    <w:rsid w:val="00847C3F"/>
    <w:rsid w:val="0085049B"/>
    <w:rsid w:val="008504D2"/>
    <w:rsid w:val="0085155A"/>
    <w:rsid w:val="00851791"/>
    <w:rsid w:val="00852959"/>
    <w:rsid w:val="00852D36"/>
    <w:rsid w:val="00853079"/>
    <w:rsid w:val="008530A7"/>
    <w:rsid w:val="008537C2"/>
    <w:rsid w:val="00853D91"/>
    <w:rsid w:val="008543CD"/>
    <w:rsid w:val="00855166"/>
    <w:rsid w:val="00855C74"/>
    <w:rsid w:val="00855FD6"/>
    <w:rsid w:val="00856FC1"/>
    <w:rsid w:val="008571CA"/>
    <w:rsid w:val="0085766F"/>
    <w:rsid w:val="00857EFC"/>
    <w:rsid w:val="0086089E"/>
    <w:rsid w:val="008610C0"/>
    <w:rsid w:val="00861476"/>
    <w:rsid w:val="00861582"/>
    <w:rsid w:val="00862381"/>
    <w:rsid w:val="008628EF"/>
    <w:rsid w:val="00862BA5"/>
    <w:rsid w:val="00862F9F"/>
    <w:rsid w:val="00863795"/>
    <w:rsid w:val="008641EB"/>
    <w:rsid w:val="00864295"/>
    <w:rsid w:val="00864C11"/>
    <w:rsid w:val="008653B1"/>
    <w:rsid w:val="00865C5A"/>
    <w:rsid w:val="00865C61"/>
    <w:rsid w:val="00865F66"/>
    <w:rsid w:val="008664C3"/>
    <w:rsid w:val="00867E4F"/>
    <w:rsid w:val="00870306"/>
    <w:rsid w:val="00870651"/>
    <w:rsid w:val="0087162B"/>
    <w:rsid w:val="00872DE0"/>
    <w:rsid w:val="008735A2"/>
    <w:rsid w:val="00873E13"/>
    <w:rsid w:val="00874FDB"/>
    <w:rsid w:val="0087503C"/>
    <w:rsid w:val="00875A37"/>
    <w:rsid w:val="0087638C"/>
    <w:rsid w:val="008767BB"/>
    <w:rsid w:val="0087688A"/>
    <w:rsid w:val="00876C1E"/>
    <w:rsid w:val="00876C43"/>
    <w:rsid w:val="00876C7D"/>
    <w:rsid w:val="0087707F"/>
    <w:rsid w:val="0087734D"/>
    <w:rsid w:val="008774ED"/>
    <w:rsid w:val="0088078D"/>
    <w:rsid w:val="00880BCA"/>
    <w:rsid w:val="00880EFB"/>
    <w:rsid w:val="00881989"/>
    <w:rsid w:val="00881B71"/>
    <w:rsid w:val="00881B88"/>
    <w:rsid w:val="0088228E"/>
    <w:rsid w:val="00883854"/>
    <w:rsid w:val="008838B1"/>
    <w:rsid w:val="00884426"/>
    <w:rsid w:val="00884CF9"/>
    <w:rsid w:val="00884DE9"/>
    <w:rsid w:val="00885E2A"/>
    <w:rsid w:val="00890783"/>
    <w:rsid w:val="00890C8F"/>
    <w:rsid w:val="00891D27"/>
    <w:rsid w:val="0089262B"/>
    <w:rsid w:val="00892D7E"/>
    <w:rsid w:val="00893A2B"/>
    <w:rsid w:val="00893B13"/>
    <w:rsid w:val="00893D95"/>
    <w:rsid w:val="00894008"/>
    <w:rsid w:val="008941C1"/>
    <w:rsid w:val="00894224"/>
    <w:rsid w:val="00894C5F"/>
    <w:rsid w:val="00894D48"/>
    <w:rsid w:val="00894E0D"/>
    <w:rsid w:val="00896380"/>
    <w:rsid w:val="008977BC"/>
    <w:rsid w:val="00897BDC"/>
    <w:rsid w:val="008A0138"/>
    <w:rsid w:val="008A02B6"/>
    <w:rsid w:val="008A11D9"/>
    <w:rsid w:val="008A155C"/>
    <w:rsid w:val="008A180C"/>
    <w:rsid w:val="008A1BE3"/>
    <w:rsid w:val="008A1C3A"/>
    <w:rsid w:val="008A229F"/>
    <w:rsid w:val="008A2333"/>
    <w:rsid w:val="008A2694"/>
    <w:rsid w:val="008A293B"/>
    <w:rsid w:val="008A3461"/>
    <w:rsid w:val="008A3537"/>
    <w:rsid w:val="008A46A5"/>
    <w:rsid w:val="008A4A4D"/>
    <w:rsid w:val="008A4FB4"/>
    <w:rsid w:val="008A666E"/>
    <w:rsid w:val="008A7B10"/>
    <w:rsid w:val="008B0637"/>
    <w:rsid w:val="008B1980"/>
    <w:rsid w:val="008B3034"/>
    <w:rsid w:val="008B354A"/>
    <w:rsid w:val="008B4B36"/>
    <w:rsid w:val="008B528F"/>
    <w:rsid w:val="008B56F1"/>
    <w:rsid w:val="008B58E4"/>
    <w:rsid w:val="008B69C5"/>
    <w:rsid w:val="008B713D"/>
    <w:rsid w:val="008B7201"/>
    <w:rsid w:val="008B7A5E"/>
    <w:rsid w:val="008C1163"/>
    <w:rsid w:val="008C14FE"/>
    <w:rsid w:val="008C20D1"/>
    <w:rsid w:val="008C3896"/>
    <w:rsid w:val="008C38DE"/>
    <w:rsid w:val="008C3B35"/>
    <w:rsid w:val="008C3F69"/>
    <w:rsid w:val="008C3FE0"/>
    <w:rsid w:val="008C485F"/>
    <w:rsid w:val="008C49B9"/>
    <w:rsid w:val="008C4CCE"/>
    <w:rsid w:val="008C523D"/>
    <w:rsid w:val="008C52AC"/>
    <w:rsid w:val="008C6993"/>
    <w:rsid w:val="008C6A1C"/>
    <w:rsid w:val="008C6CA4"/>
    <w:rsid w:val="008C7334"/>
    <w:rsid w:val="008C78F2"/>
    <w:rsid w:val="008D0087"/>
    <w:rsid w:val="008D08EB"/>
    <w:rsid w:val="008D0C5E"/>
    <w:rsid w:val="008D293D"/>
    <w:rsid w:val="008D2B00"/>
    <w:rsid w:val="008D355E"/>
    <w:rsid w:val="008D364B"/>
    <w:rsid w:val="008D3798"/>
    <w:rsid w:val="008D3D9A"/>
    <w:rsid w:val="008D4482"/>
    <w:rsid w:val="008D4BB9"/>
    <w:rsid w:val="008D5C20"/>
    <w:rsid w:val="008D603E"/>
    <w:rsid w:val="008D71EC"/>
    <w:rsid w:val="008E02CD"/>
    <w:rsid w:val="008E18FA"/>
    <w:rsid w:val="008E3731"/>
    <w:rsid w:val="008E3759"/>
    <w:rsid w:val="008E377F"/>
    <w:rsid w:val="008E39FD"/>
    <w:rsid w:val="008E42C7"/>
    <w:rsid w:val="008E452F"/>
    <w:rsid w:val="008E4C76"/>
    <w:rsid w:val="008E546E"/>
    <w:rsid w:val="008E5B69"/>
    <w:rsid w:val="008E5E30"/>
    <w:rsid w:val="008E7E4F"/>
    <w:rsid w:val="008F0035"/>
    <w:rsid w:val="008F08E1"/>
    <w:rsid w:val="008F09B1"/>
    <w:rsid w:val="008F129A"/>
    <w:rsid w:val="008F12F3"/>
    <w:rsid w:val="008F1772"/>
    <w:rsid w:val="008F25E8"/>
    <w:rsid w:val="008F2725"/>
    <w:rsid w:val="008F2F60"/>
    <w:rsid w:val="008F3095"/>
    <w:rsid w:val="008F32BF"/>
    <w:rsid w:val="008F3364"/>
    <w:rsid w:val="008F355C"/>
    <w:rsid w:val="008F3A09"/>
    <w:rsid w:val="008F3AA2"/>
    <w:rsid w:val="008F485F"/>
    <w:rsid w:val="008F4DEA"/>
    <w:rsid w:val="008F5189"/>
    <w:rsid w:val="008F5572"/>
    <w:rsid w:val="008F59C1"/>
    <w:rsid w:val="008F5D74"/>
    <w:rsid w:val="008F6038"/>
    <w:rsid w:val="008F69BF"/>
    <w:rsid w:val="008F6AAE"/>
    <w:rsid w:val="008F6F43"/>
    <w:rsid w:val="00900227"/>
    <w:rsid w:val="009005F9"/>
    <w:rsid w:val="009012D0"/>
    <w:rsid w:val="00901925"/>
    <w:rsid w:val="00901B86"/>
    <w:rsid w:val="00902A3F"/>
    <w:rsid w:val="00902D12"/>
    <w:rsid w:val="00903200"/>
    <w:rsid w:val="00903785"/>
    <w:rsid w:val="00903D2A"/>
    <w:rsid w:val="00903E95"/>
    <w:rsid w:val="00904119"/>
    <w:rsid w:val="0090420E"/>
    <w:rsid w:val="0090431D"/>
    <w:rsid w:val="00904771"/>
    <w:rsid w:val="009051AC"/>
    <w:rsid w:val="0090524D"/>
    <w:rsid w:val="00905812"/>
    <w:rsid w:val="009061D1"/>
    <w:rsid w:val="00907099"/>
    <w:rsid w:val="0090714F"/>
    <w:rsid w:val="0090773E"/>
    <w:rsid w:val="00907888"/>
    <w:rsid w:val="00907B0A"/>
    <w:rsid w:val="00910373"/>
    <w:rsid w:val="009106A3"/>
    <w:rsid w:val="009117B0"/>
    <w:rsid w:val="009118E8"/>
    <w:rsid w:val="00911E2D"/>
    <w:rsid w:val="00912060"/>
    <w:rsid w:val="009127E5"/>
    <w:rsid w:val="00912B39"/>
    <w:rsid w:val="009130F9"/>
    <w:rsid w:val="00913234"/>
    <w:rsid w:val="009139CD"/>
    <w:rsid w:val="00913F6E"/>
    <w:rsid w:val="0091416E"/>
    <w:rsid w:val="0091425E"/>
    <w:rsid w:val="00914DC8"/>
    <w:rsid w:val="00914E13"/>
    <w:rsid w:val="009153EA"/>
    <w:rsid w:val="009164C7"/>
    <w:rsid w:val="00916820"/>
    <w:rsid w:val="00917570"/>
    <w:rsid w:val="009175AF"/>
    <w:rsid w:val="00917851"/>
    <w:rsid w:val="0092044B"/>
    <w:rsid w:val="009209F4"/>
    <w:rsid w:val="00920F7E"/>
    <w:rsid w:val="00921DF5"/>
    <w:rsid w:val="00923528"/>
    <w:rsid w:val="00923BCD"/>
    <w:rsid w:val="00924157"/>
    <w:rsid w:val="009245AC"/>
    <w:rsid w:val="00924A28"/>
    <w:rsid w:val="00924F1B"/>
    <w:rsid w:val="0092513B"/>
    <w:rsid w:val="009263BF"/>
    <w:rsid w:val="00927919"/>
    <w:rsid w:val="00927DED"/>
    <w:rsid w:val="0093036A"/>
    <w:rsid w:val="009305C2"/>
    <w:rsid w:val="00930819"/>
    <w:rsid w:val="00930B53"/>
    <w:rsid w:val="00930CBC"/>
    <w:rsid w:val="00930D94"/>
    <w:rsid w:val="00930FE4"/>
    <w:rsid w:val="00931A41"/>
    <w:rsid w:val="00931CA4"/>
    <w:rsid w:val="00931EF6"/>
    <w:rsid w:val="00931FD1"/>
    <w:rsid w:val="0093213C"/>
    <w:rsid w:val="009321C7"/>
    <w:rsid w:val="00932832"/>
    <w:rsid w:val="009337D3"/>
    <w:rsid w:val="00933E61"/>
    <w:rsid w:val="00934212"/>
    <w:rsid w:val="00935238"/>
    <w:rsid w:val="00935287"/>
    <w:rsid w:val="009356CC"/>
    <w:rsid w:val="00935F8E"/>
    <w:rsid w:val="00935FB1"/>
    <w:rsid w:val="00936772"/>
    <w:rsid w:val="00936862"/>
    <w:rsid w:val="0093688A"/>
    <w:rsid w:val="00936B68"/>
    <w:rsid w:val="00936FF4"/>
    <w:rsid w:val="009376D9"/>
    <w:rsid w:val="00937FBD"/>
    <w:rsid w:val="0094031E"/>
    <w:rsid w:val="00940C40"/>
    <w:rsid w:val="00941CEE"/>
    <w:rsid w:val="00941D27"/>
    <w:rsid w:val="0094239B"/>
    <w:rsid w:val="00942502"/>
    <w:rsid w:val="009425BE"/>
    <w:rsid w:val="00942CB4"/>
    <w:rsid w:val="00942D86"/>
    <w:rsid w:val="00942DEC"/>
    <w:rsid w:val="009434B8"/>
    <w:rsid w:val="00943E40"/>
    <w:rsid w:val="00944585"/>
    <w:rsid w:val="00944776"/>
    <w:rsid w:val="00944DCC"/>
    <w:rsid w:val="00945F4F"/>
    <w:rsid w:val="0094632E"/>
    <w:rsid w:val="00946C17"/>
    <w:rsid w:val="00950395"/>
    <w:rsid w:val="009510A6"/>
    <w:rsid w:val="00952287"/>
    <w:rsid w:val="00952488"/>
    <w:rsid w:val="00953639"/>
    <w:rsid w:val="00953FB3"/>
    <w:rsid w:val="0095498B"/>
    <w:rsid w:val="00955424"/>
    <w:rsid w:val="009559BE"/>
    <w:rsid w:val="00955BB7"/>
    <w:rsid w:val="00956316"/>
    <w:rsid w:val="0095670F"/>
    <w:rsid w:val="009568B2"/>
    <w:rsid w:val="0096009D"/>
    <w:rsid w:val="00960725"/>
    <w:rsid w:val="00960869"/>
    <w:rsid w:val="00960FFD"/>
    <w:rsid w:val="0096115C"/>
    <w:rsid w:val="009615D5"/>
    <w:rsid w:val="00962D8E"/>
    <w:rsid w:val="00963131"/>
    <w:rsid w:val="00963A45"/>
    <w:rsid w:val="00964332"/>
    <w:rsid w:val="0096637D"/>
    <w:rsid w:val="00966479"/>
    <w:rsid w:val="00966A82"/>
    <w:rsid w:val="0096798F"/>
    <w:rsid w:val="009679D3"/>
    <w:rsid w:val="009679E9"/>
    <w:rsid w:val="009701EF"/>
    <w:rsid w:val="009702F6"/>
    <w:rsid w:val="0097037E"/>
    <w:rsid w:val="00971113"/>
    <w:rsid w:val="009711A2"/>
    <w:rsid w:val="009717C7"/>
    <w:rsid w:val="00971DFF"/>
    <w:rsid w:val="009733D0"/>
    <w:rsid w:val="00973924"/>
    <w:rsid w:val="00973E0E"/>
    <w:rsid w:val="009742EF"/>
    <w:rsid w:val="009747A3"/>
    <w:rsid w:val="00975E2C"/>
    <w:rsid w:val="009761F2"/>
    <w:rsid w:val="0097757F"/>
    <w:rsid w:val="009775DA"/>
    <w:rsid w:val="00977990"/>
    <w:rsid w:val="00977ED0"/>
    <w:rsid w:val="00980065"/>
    <w:rsid w:val="0098028C"/>
    <w:rsid w:val="00980500"/>
    <w:rsid w:val="009805FF"/>
    <w:rsid w:val="00980646"/>
    <w:rsid w:val="0098082D"/>
    <w:rsid w:val="009809B8"/>
    <w:rsid w:val="009810AA"/>
    <w:rsid w:val="0098169A"/>
    <w:rsid w:val="009817E6"/>
    <w:rsid w:val="009819C4"/>
    <w:rsid w:val="009820A5"/>
    <w:rsid w:val="00982117"/>
    <w:rsid w:val="00983255"/>
    <w:rsid w:val="009833B9"/>
    <w:rsid w:val="00983BDF"/>
    <w:rsid w:val="00983FC6"/>
    <w:rsid w:val="00984529"/>
    <w:rsid w:val="009850DA"/>
    <w:rsid w:val="00985562"/>
    <w:rsid w:val="009857FD"/>
    <w:rsid w:val="00985AD9"/>
    <w:rsid w:val="00985C86"/>
    <w:rsid w:val="00985E89"/>
    <w:rsid w:val="009860C6"/>
    <w:rsid w:val="00986802"/>
    <w:rsid w:val="00987016"/>
    <w:rsid w:val="009871A7"/>
    <w:rsid w:val="00987733"/>
    <w:rsid w:val="00987925"/>
    <w:rsid w:val="00990329"/>
    <w:rsid w:val="00990B5C"/>
    <w:rsid w:val="00991445"/>
    <w:rsid w:val="009924B3"/>
    <w:rsid w:val="0099279C"/>
    <w:rsid w:val="00992B3F"/>
    <w:rsid w:val="00993173"/>
    <w:rsid w:val="00993453"/>
    <w:rsid w:val="0099523F"/>
    <w:rsid w:val="00995745"/>
    <w:rsid w:val="0099603B"/>
    <w:rsid w:val="0099633E"/>
    <w:rsid w:val="0099641E"/>
    <w:rsid w:val="00997843"/>
    <w:rsid w:val="00997BAC"/>
    <w:rsid w:val="00997EA6"/>
    <w:rsid w:val="00997F32"/>
    <w:rsid w:val="009A062B"/>
    <w:rsid w:val="009A1060"/>
    <w:rsid w:val="009A1847"/>
    <w:rsid w:val="009A28F1"/>
    <w:rsid w:val="009A342B"/>
    <w:rsid w:val="009A3A13"/>
    <w:rsid w:val="009A4B36"/>
    <w:rsid w:val="009A4C0C"/>
    <w:rsid w:val="009A508F"/>
    <w:rsid w:val="009A5519"/>
    <w:rsid w:val="009A5699"/>
    <w:rsid w:val="009A56B2"/>
    <w:rsid w:val="009A5BA9"/>
    <w:rsid w:val="009A6388"/>
    <w:rsid w:val="009A6E30"/>
    <w:rsid w:val="009B008B"/>
    <w:rsid w:val="009B016F"/>
    <w:rsid w:val="009B0BB9"/>
    <w:rsid w:val="009B0F6D"/>
    <w:rsid w:val="009B2AA1"/>
    <w:rsid w:val="009B31D2"/>
    <w:rsid w:val="009B32AD"/>
    <w:rsid w:val="009B35B8"/>
    <w:rsid w:val="009B36CA"/>
    <w:rsid w:val="009B43C3"/>
    <w:rsid w:val="009B4AED"/>
    <w:rsid w:val="009B5AB1"/>
    <w:rsid w:val="009B5B16"/>
    <w:rsid w:val="009B6025"/>
    <w:rsid w:val="009B63B4"/>
    <w:rsid w:val="009B657B"/>
    <w:rsid w:val="009B6DE1"/>
    <w:rsid w:val="009B7ACE"/>
    <w:rsid w:val="009B7B59"/>
    <w:rsid w:val="009C057F"/>
    <w:rsid w:val="009C1342"/>
    <w:rsid w:val="009C1370"/>
    <w:rsid w:val="009C1406"/>
    <w:rsid w:val="009C1884"/>
    <w:rsid w:val="009C1C55"/>
    <w:rsid w:val="009C1EB2"/>
    <w:rsid w:val="009C2A0A"/>
    <w:rsid w:val="009C3C44"/>
    <w:rsid w:val="009C3CDC"/>
    <w:rsid w:val="009C47C4"/>
    <w:rsid w:val="009C47E0"/>
    <w:rsid w:val="009C4B10"/>
    <w:rsid w:val="009C5845"/>
    <w:rsid w:val="009C5B22"/>
    <w:rsid w:val="009C5C4E"/>
    <w:rsid w:val="009C79B5"/>
    <w:rsid w:val="009C7C11"/>
    <w:rsid w:val="009C7E64"/>
    <w:rsid w:val="009C7EC7"/>
    <w:rsid w:val="009C7FBD"/>
    <w:rsid w:val="009D001F"/>
    <w:rsid w:val="009D0B96"/>
    <w:rsid w:val="009D11CF"/>
    <w:rsid w:val="009D18A9"/>
    <w:rsid w:val="009D1DC5"/>
    <w:rsid w:val="009D1FFC"/>
    <w:rsid w:val="009D2174"/>
    <w:rsid w:val="009D2E7C"/>
    <w:rsid w:val="009D308A"/>
    <w:rsid w:val="009D3697"/>
    <w:rsid w:val="009D3A30"/>
    <w:rsid w:val="009D48C0"/>
    <w:rsid w:val="009D5485"/>
    <w:rsid w:val="009D54FD"/>
    <w:rsid w:val="009D56EF"/>
    <w:rsid w:val="009D59F6"/>
    <w:rsid w:val="009D5EAF"/>
    <w:rsid w:val="009D6875"/>
    <w:rsid w:val="009D6A0C"/>
    <w:rsid w:val="009D75A6"/>
    <w:rsid w:val="009E04E5"/>
    <w:rsid w:val="009E0637"/>
    <w:rsid w:val="009E123D"/>
    <w:rsid w:val="009E1762"/>
    <w:rsid w:val="009E2B43"/>
    <w:rsid w:val="009E2CB9"/>
    <w:rsid w:val="009E3245"/>
    <w:rsid w:val="009E3472"/>
    <w:rsid w:val="009E34DB"/>
    <w:rsid w:val="009E3951"/>
    <w:rsid w:val="009E3EB6"/>
    <w:rsid w:val="009E4AC3"/>
    <w:rsid w:val="009E4B08"/>
    <w:rsid w:val="009E4C4E"/>
    <w:rsid w:val="009E5123"/>
    <w:rsid w:val="009E56F5"/>
    <w:rsid w:val="009E5828"/>
    <w:rsid w:val="009E6603"/>
    <w:rsid w:val="009E757C"/>
    <w:rsid w:val="009F0757"/>
    <w:rsid w:val="009F0C11"/>
    <w:rsid w:val="009F17E9"/>
    <w:rsid w:val="009F22F2"/>
    <w:rsid w:val="009F2E6F"/>
    <w:rsid w:val="009F37F7"/>
    <w:rsid w:val="009F3D8F"/>
    <w:rsid w:val="009F3E5C"/>
    <w:rsid w:val="009F40FF"/>
    <w:rsid w:val="009F47BB"/>
    <w:rsid w:val="009F4C57"/>
    <w:rsid w:val="009F4F7D"/>
    <w:rsid w:val="009F5705"/>
    <w:rsid w:val="009F58F0"/>
    <w:rsid w:val="009F5C09"/>
    <w:rsid w:val="009F5CF8"/>
    <w:rsid w:val="009F6387"/>
    <w:rsid w:val="009F68E4"/>
    <w:rsid w:val="009F6DDC"/>
    <w:rsid w:val="009F7D75"/>
    <w:rsid w:val="00A000ED"/>
    <w:rsid w:val="00A00BE4"/>
    <w:rsid w:val="00A00E0D"/>
    <w:rsid w:val="00A011A6"/>
    <w:rsid w:val="00A012D0"/>
    <w:rsid w:val="00A017D2"/>
    <w:rsid w:val="00A01DF0"/>
    <w:rsid w:val="00A02AD8"/>
    <w:rsid w:val="00A02DE4"/>
    <w:rsid w:val="00A03333"/>
    <w:rsid w:val="00A03C45"/>
    <w:rsid w:val="00A03D93"/>
    <w:rsid w:val="00A03E87"/>
    <w:rsid w:val="00A03FFA"/>
    <w:rsid w:val="00A04010"/>
    <w:rsid w:val="00A04113"/>
    <w:rsid w:val="00A04386"/>
    <w:rsid w:val="00A053A6"/>
    <w:rsid w:val="00A0617A"/>
    <w:rsid w:val="00A07521"/>
    <w:rsid w:val="00A07734"/>
    <w:rsid w:val="00A07F70"/>
    <w:rsid w:val="00A10273"/>
    <w:rsid w:val="00A105BD"/>
    <w:rsid w:val="00A10BFA"/>
    <w:rsid w:val="00A113CE"/>
    <w:rsid w:val="00A116AB"/>
    <w:rsid w:val="00A11973"/>
    <w:rsid w:val="00A11BB5"/>
    <w:rsid w:val="00A11E40"/>
    <w:rsid w:val="00A12486"/>
    <w:rsid w:val="00A12918"/>
    <w:rsid w:val="00A1298B"/>
    <w:rsid w:val="00A12E76"/>
    <w:rsid w:val="00A150D7"/>
    <w:rsid w:val="00A1510B"/>
    <w:rsid w:val="00A15846"/>
    <w:rsid w:val="00A15C1B"/>
    <w:rsid w:val="00A15EDD"/>
    <w:rsid w:val="00A16312"/>
    <w:rsid w:val="00A16F75"/>
    <w:rsid w:val="00A174F5"/>
    <w:rsid w:val="00A20192"/>
    <w:rsid w:val="00A2019C"/>
    <w:rsid w:val="00A201B4"/>
    <w:rsid w:val="00A2074E"/>
    <w:rsid w:val="00A20A08"/>
    <w:rsid w:val="00A20C2A"/>
    <w:rsid w:val="00A20E85"/>
    <w:rsid w:val="00A212AF"/>
    <w:rsid w:val="00A2193A"/>
    <w:rsid w:val="00A21F5A"/>
    <w:rsid w:val="00A22DE7"/>
    <w:rsid w:val="00A22FE9"/>
    <w:rsid w:val="00A2458D"/>
    <w:rsid w:val="00A2497E"/>
    <w:rsid w:val="00A24BA3"/>
    <w:rsid w:val="00A2542F"/>
    <w:rsid w:val="00A255D1"/>
    <w:rsid w:val="00A25FC7"/>
    <w:rsid w:val="00A25FDB"/>
    <w:rsid w:val="00A26341"/>
    <w:rsid w:val="00A265A7"/>
    <w:rsid w:val="00A2682F"/>
    <w:rsid w:val="00A2685A"/>
    <w:rsid w:val="00A27147"/>
    <w:rsid w:val="00A273A5"/>
    <w:rsid w:val="00A27598"/>
    <w:rsid w:val="00A2764E"/>
    <w:rsid w:val="00A2765D"/>
    <w:rsid w:val="00A27B56"/>
    <w:rsid w:val="00A27C66"/>
    <w:rsid w:val="00A3026D"/>
    <w:rsid w:val="00A302BC"/>
    <w:rsid w:val="00A30300"/>
    <w:rsid w:val="00A304C6"/>
    <w:rsid w:val="00A30523"/>
    <w:rsid w:val="00A30E82"/>
    <w:rsid w:val="00A311C8"/>
    <w:rsid w:val="00A314A6"/>
    <w:rsid w:val="00A31522"/>
    <w:rsid w:val="00A319B0"/>
    <w:rsid w:val="00A32506"/>
    <w:rsid w:val="00A3276F"/>
    <w:rsid w:val="00A332FE"/>
    <w:rsid w:val="00A33518"/>
    <w:rsid w:val="00A3382B"/>
    <w:rsid w:val="00A3456E"/>
    <w:rsid w:val="00A34AD7"/>
    <w:rsid w:val="00A34FAD"/>
    <w:rsid w:val="00A34FC8"/>
    <w:rsid w:val="00A354FE"/>
    <w:rsid w:val="00A358D9"/>
    <w:rsid w:val="00A35E3A"/>
    <w:rsid w:val="00A364A2"/>
    <w:rsid w:val="00A36998"/>
    <w:rsid w:val="00A36BE5"/>
    <w:rsid w:val="00A371D2"/>
    <w:rsid w:val="00A37621"/>
    <w:rsid w:val="00A37BFC"/>
    <w:rsid w:val="00A4037E"/>
    <w:rsid w:val="00A40462"/>
    <w:rsid w:val="00A40CEE"/>
    <w:rsid w:val="00A418B3"/>
    <w:rsid w:val="00A41D91"/>
    <w:rsid w:val="00A41EE2"/>
    <w:rsid w:val="00A42818"/>
    <w:rsid w:val="00A42A15"/>
    <w:rsid w:val="00A42CB6"/>
    <w:rsid w:val="00A43869"/>
    <w:rsid w:val="00A43985"/>
    <w:rsid w:val="00A43F70"/>
    <w:rsid w:val="00A4441C"/>
    <w:rsid w:val="00A44454"/>
    <w:rsid w:val="00A450A2"/>
    <w:rsid w:val="00A4653F"/>
    <w:rsid w:val="00A4670F"/>
    <w:rsid w:val="00A46820"/>
    <w:rsid w:val="00A46932"/>
    <w:rsid w:val="00A46C77"/>
    <w:rsid w:val="00A4717F"/>
    <w:rsid w:val="00A47A92"/>
    <w:rsid w:val="00A50975"/>
    <w:rsid w:val="00A51357"/>
    <w:rsid w:val="00A516D2"/>
    <w:rsid w:val="00A51754"/>
    <w:rsid w:val="00A51848"/>
    <w:rsid w:val="00A51BBB"/>
    <w:rsid w:val="00A520D8"/>
    <w:rsid w:val="00A5277A"/>
    <w:rsid w:val="00A52DA0"/>
    <w:rsid w:val="00A52E63"/>
    <w:rsid w:val="00A52E68"/>
    <w:rsid w:val="00A542B3"/>
    <w:rsid w:val="00A54482"/>
    <w:rsid w:val="00A545CE"/>
    <w:rsid w:val="00A54727"/>
    <w:rsid w:val="00A5481C"/>
    <w:rsid w:val="00A549C7"/>
    <w:rsid w:val="00A54C97"/>
    <w:rsid w:val="00A54E3F"/>
    <w:rsid w:val="00A556C2"/>
    <w:rsid w:val="00A5581E"/>
    <w:rsid w:val="00A55900"/>
    <w:rsid w:val="00A567E8"/>
    <w:rsid w:val="00A568D6"/>
    <w:rsid w:val="00A56B23"/>
    <w:rsid w:val="00A56B7A"/>
    <w:rsid w:val="00A56C4B"/>
    <w:rsid w:val="00A57517"/>
    <w:rsid w:val="00A57910"/>
    <w:rsid w:val="00A60C58"/>
    <w:rsid w:val="00A62BCF"/>
    <w:rsid w:val="00A63351"/>
    <w:rsid w:val="00A63E69"/>
    <w:rsid w:val="00A640C0"/>
    <w:rsid w:val="00A640EA"/>
    <w:rsid w:val="00A641C0"/>
    <w:rsid w:val="00A64E9F"/>
    <w:rsid w:val="00A65410"/>
    <w:rsid w:val="00A65419"/>
    <w:rsid w:val="00A65482"/>
    <w:rsid w:val="00A655A8"/>
    <w:rsid w:val="00A65705"/>
    <w:rsid w:val="00A66488"/>
    <w:rsid w:val="00A664C6"/>
    <w:rsid w:val="00A664F5"/>
    <w:rsid w:val="00A66A7C"/>
    <w:rsid w:val="00A66B91"/>
    <w:rsid w:val="00A67482"/>
    <w:rsid w:val="00A67A89"/>
    <w:rsid w:val="00A70528"/>
    <w:rsid w:val="00A70AAC"/>
    <w:rsid w:val="00A70EE6"/>
    <w:rsid w:val="00A72676"/>
    <w:rsid w:val="00A72804"/>
    <w:rsid w:val="00A73884"/>
    <w:rsid w:val="00A7388F"/>
    <w:rsid w:val="00A73F42"/>
    <w:rsid w:val="00A741AB"/>
    <w:rsid w:val="00A746B8"/>
    <w:rsid w:val="00A7492E"/>
    <w:rsid w:val="00A74A22"/>
    <w:rsid w:val="00A74FD7"/>
    <w:rsid w:val="00A75116"/>
    <w:rsid w:val="00A752B2"/>
    <w:rsid w:val="00A77422"/>
    <w:rsid w:val="00A77742"/>
    <w:rsid w:val="00A7792C"/>
    <w:rsid w:val="00A77FC4"/>
    <w:rsid w:val="00A80191"/>
    <w:rsid w:val="00A8099D"/>
    <w:rsid w:val="00A80D66"/>
    <w:rsid w:val="00A81380"/>
    <w:rsid w:val="00A81892"/>
    <w:rsid w:val="00A81A15"/>
    <w:rsid w:val="00A81F10"/>
    <w:rsid w:val="00A823A0"/>
    <w:rsid w:val="00A8255B"/>
    <w:rsid w:val="00A835DC"/>
    <w:rsid w:val="00A83B3B"/>
    <w:rsid w:val="00A8491F"/>
    <w:rsid w:val="00A84E46"/>
    <w:rsid w:val="00A85119"/>
    <w:rsid w:val="00A8550D"/>
    <w:rsid w:val="00A858E0"/>
    <w:rsid w:val="00A85EAA"/>
    <w:rsid w:val="00A8678B"/>
    <w:rsid w:val="00A86FFC"/>
    <w:rsid w:val="00A877EB"/>
    <w:rsid w:val="00A90623"/>
    <w:rsid w:val="00A9115A"/>
    <w:rsid w:val="00A91AE6"/>
    <w:rsid w:val="00A91E2F"/>
    <w:rsid w:val="00A91F20"/>
    <w:rsid w:val="00A92466"/>
    <w:rsid w:val="00A92E62"/>
    <w:rsid w:val="00A93085"/>
    <w:rsid w:val="00A93981"/>
    <w:rsid w:val="00A947DE"/>
    <w:rsid w:val="00A9569F"/>
    <w:rsid w:val="00A96925"/>
    <w:rsid w:val="00A97343"/>
    <w:rsid w:val="00A97C41"/>
    <w:rsid w:val="00AA0458"/>
    <w:rsid w:val="00AA051B"/>
    <w:rsid w:val="00AA0735"/>
    <w:rsid w:val="00AA0CC2"/>
    <w:rsid w:val="00AA13E0"/>
    <w:rsid w:val="00AA1488"/>
    <w:rsid w:val="00AA159E"/>
    <w:rsid w:val="00AA18E5"/>
    <w:rsid w:val="00AA254F"/>
    <w:rsid w:val="00AA29D2"/>
    <w:rsid w:val="00AA330A"/>
    <w:rsid w:val="00AA3739"/>
    <w:rsid w:val="00AA38CC"/>
    <w:rsid w:val="00AA482C"/>
    <w:rsid w:val="00AA49C3"/>
    <w:rsid w:val="00AA4CE5"/>
    <w:rsid w:val="00AA5C6A"/>
    <w:rsid w:val="00AA5DED"/>
    <w:rsid w:val="00AA6C46"/>
    <w:rsid w:val="00AA6E8C"/>
    <w:rsid w:val="00AA72FB"/>
    <w:rsid w:val="00AA735B"/>
    <w:rsid w:val="00AA7747"/>
    <w:rsid w:val="00AA77D3"/>
    <w:rsid w:val="00AA7E53"/>
    <w:rsid w:val="00AB0197"/>
    <w:rsid w:val="00AB0486"/>
    <w:rsid w:val="00AB0A7D"/>
    <w:rsid w:val="00AB111F"/>
    <w:rsid w:val="00AB1C9F"/>
    <w:rsid w:val="00AB20D9"/>
    <w:rsid w:val="00AB2141"/>
    <w:rsid w:val="00AB2236"/>
    <w:rsid w:val="00AB243D"/>
    <w:rsid w:val="00AB2ABE"/>
    <w:rsid w:val="00AB2C04"/>
    <w:rsid w:val="00AB2F63"/>
    <w:rsid w:val="00AB3309"/>
    <w:rsid w:val="00AB37DE"/>
    <w:rsid w:val="00AB38EC"/>
    <w:rsid w:val="00AB3A15"/>
    <w:rsid w:val="00AB3A9C"/>
    <w:rsid w:val="00AB3BAD"/>
    <w:rsid w:val="00AB415A"/>
    <w:rsid w:val="00AB4A95"/>
    <w:rsid w:val="00AB4C6E"/>
    <w:rsid w:val="00AB4E5C"/>
    <w:rsid w:val="00AB530D"/>
    <w:rsid w:val="00AB6681"/>
    <w:rsid w:val="00AB6A90"/>
    <w:rsid w:val="00AB6AE0"/>
    <w:rsid w:val="00AB6B40"/>
    <w:rsid w:val="00AB6EDD"/>
    <w:rsid w:val="00AB73AE"/>
    <w:rsid w:val="00AB7640"/>
    <w:rsid w:val="00AC00B4"/>
    <w:rsid w:val="00AC00C3"/>
    <w:rsid w:val="00AC0954"/>
    <w:rsid w:val="00AC0D1E"/>
    <w:rsid w:val="00AC0DBC"/>
    <w:rsid w:val="00AC0E2D"/>
    <w:rsid w:val="00AC27CA"/>
    <w:rsid w:val="00AC293E"/>
    <w:rsid w:val="00AC2E90"/>
    <w:rsid w:val="00AC2F87"/>
    <w:rsid w:val="00AC32B1"/>
    <w:rsid w:val="00AC33D5"/>
    <w:rsid w:val="00AC3B21"/>
    <w:rsid w:val="00AC3CCC"/>
    <w:rsid w:val="00AC431B"/>
    <w:rsid w:val="00AC4419"/>
    <w:rsid w:val="00AC4784"/>
    <w:rsid w:val="00AC4CAB"/>
    <w:rsid w:val="00AC531E"/>
    <w:rsid w:val="00AC5F07"/>
    <w:rsid w:val="00AC6644"/>
    <w:rsid w:val="00AC67E1"/>
    <w:rsid w:val="00AC72EF"/>
    <w:rsid w:val="00AC7420"/>
    <w:rsid w:val="00AC7D61"/>
    <w:rsid w:val="00AD0465"/>
    <w:rsid w:val="00AD0E2D"/>
    <w:rsid w:val="00AD103E"/>
    <w:rsid w:val="00AD149C"/>
    <w:rsid w:val="00AD16E2"/>
    <w:rsid w:val="00AD1DD2"/>
    <w:rsid w:val="00AD210D"/>
    <w:rsid w:val="00AD28E5"/>
    <w:rsid w:val="00AD2B59"/>
    <w:rsid w:val="00AD2EE1"/>
    <w:rsid w:val="00AD331A"/>
    <w:rsid w:val="00AD337B"/>
    <w:rsid w:val="00AD4618"/>
    <w:rsid w:val="00AD5438"/>
    <w:rsid w:val="00AD56AA"/>
    <w:rsid w:val="00AD5D77"/>
    <w:rsid w:val="00AD6790"/>
    <w:rsid w:val="00AD6B5A"/>
    <w:rsid w:val="00AD6B86"/>
    <w:rsid w:val="00AD6C44"/>
    <w:rsid w:val="00AD706F"/>
    <w:rsid w:val="00AD735B"/>
    <w:rsid w:val="00AE1AC0"/>
    <w:rsid w:val="00AE1F1B"/>
    <w:rsid w:val="00AE2159"/>
    <w:rsid w:val="00AE229F"/>
    <w:rsid w:val="00AE230C"/>
    <w:rsid w:val="00AE2BC6"/>
    <w:rsid w:val="00AE3A5A"/>
    <w:rsid w:val="00AE3BBB"/>
    <w:rsid w:val="00AE44AF"/>
    <w:rsid w:val="00AE5110"/>
    <w:rsid w:val="00AE5456"/>
    <w:rsid w:val="00AE63A8"/>
    <w:rsid w:val="00AE63F1"/>
    <w:rsid w:val="00AE64FE"/>
    <w:rsid w:val="00AE6B80"/>
    <w:rsid w:val="00AE6D34"/>
    <w:rsid w:val="00AE6DA8"/>
    <w:rsid w:val="00AE7038"/>
    <w:rsid w:val="00AE74D2"/>
    <w:rsid w:val="00AE75E6"/>
    <w:rsid w:val="00AF0028"/>
    <w:rsid w:val="00AF0076"/>
    <w:rsid w:val="00AF12C4"/>
    <w:rsid w:val="00AF1333"/>
    <w:rsid w:val="00AF1BB7"/>
    <w:rsid w:val="00AF1F9F"/>
    <w:rsid w:val="00AF20A9"/>
    <w:rsid w:val="00AF20FE"/>
    <w:rsid w:val="00AF2326"/>
    <w:rsid w:val="00AF25BA"/>
    <w:rsid w:val="00AF2E8F"/>
    <w:rsid w:val="00AF3830"/>
    <w:rsid w:val="00AF3FE9"/>
    <w:rsid w:val="00AF431A"/>
    <w:rsid w:val="00AF4357"/>
    <w:rsid w:val="00AF44A3"/>
    <w:rsid w:val="00AF457A"/>
    <w:rsid w:val="00AF4997"/>
    <w:rsid w:val="00AF4D3F"/>
    <w:rsid w:val="00AF4D7C"/>
    <w:rsid w:val="00AF4DEB"/>
    <w:rsid w:val="00AF52C0"/>
    <w:rsid w:val="00AF5BD6"/>
    <w:rsid w:val="00AF61D0"/>
    <w:rsid w:val="00AF638E"/>
    <w:rsid w:val="00AF67E9"/>
    <w:rsid w:val="00AF6915"/>
    <w:rsid w:val="00AF6C9A"/>
    <w:rsid w:val="00AF772C"/>
    <w:rsid w:val="00B00539"/>
    <w:rsid w:val="00B00B37"/>
    <w:rsid w:val="00B00FA5"/>
    <w:rsid w:val="00B01278"/>
    <w:rsid w:val="00B0136C"/>
    <w:rsid w:val="00B0161C"/>
    <w:rsid w:val="00B016E6"/>
    <w:rsid w:val="00B022C5"/>
    <w:rsid w:val="00B02F0C"/>
    <w:rsid w:val="00B03395"/>
    <w:rsid w:val="00B03941"/>
    <w:rsid w:val="00B04C38"/>
    <w:rsid w:val="00B04FA9"/>
    <w:rsid w:val="00B05721"/>
    <w:rsid w:val="00B05B5B"/>
    <w:rsid w:val="00B06A32"/>
    <w:rsid w:val="00B06F0D"/>
    <w:rsid w:val="00B07793"/>
    <w:rsid w:val="00B107E7"/>
    <w:rsid w:val="00B10804"/>
    <w:rsid w:val="00B11826"/>
    <w:rsid w:val="00B12217"/>
    <w:rsid w:val="00B124C5"/>
    <w:rsid w:val="00B1326E"/>
    <w:rsid w:val="00B1377E"/>
    <w:rsid w:val="00B1481A"/>
    <w:rsid w:val="00B15C19"/>
    <w:rsid w:val="00B16876"/>
    <w:rsid w:val="00B16CA6"/>
    <w:rsid w:val="00B1721F"/>
    <w:rsid w:val="00B177B3"/>
    <w:rsid w:val="00B17B47"/>
    <w:rsid w:val="00B20B85"/>
    <w:rsid w:val="00B20CDA"/>
    <w:rsid w:val="00B21058"/>
    <w:rsid w:val="00B21FE5"/>
    <w:rsid w:val="00B224F7"/>
    <w:rsid w:val="00B22C99"/>
    <w:rsid w:val="00B231CA"/>
    <w:rsid w:val="00B23255"/>
    <w:rsid w:val="00B2357B"/>
    <w:rsid w:val="00B23E0C"/>
    <w:rsid w:val="00B23E4C"/>
    <w:rsid w:val="00B240F7"/>
    <w:rsid w:val="00B24106"/>
    <w:rsid w:val="00B245C7"/>
    <w:rsid w:val="00B2466D"/>
    <w:rsid w:val="00B24D36"/>
    <w:rsid w:val="00B2509C"/>
    <w:rsid w:val="00B2524E"/>
    <w:rsid w:val="00B25451"/>
    <w:rsid w:val="00B257FE"/>
    <w:rsid w:val="00B25C1D"/>
    <w:rsid w:val="00B26327"/>
    <w:rsid w:val="00B26472"/>
    <w:rsid w:val="00B26506"/>
    <w:rsid w:val="00B26857"/>
    <w:rsid w:val="00B26D47"/>
    <w:rsid w:val="00B26D7D"/>
    <w:rsid w:val="00B27AE2"/>
    <w:rsid w:val="00B30052"/>
    <w:rsid w:val="00B3056B"/>
    <w:rsid w:val="00B3109F"/>
    <w:rsid w:val="00B310F1"/>
    <w:rsid w:val="00B31660"/>
    <w:rsid w:val="00B31CF7"/>
    <w:rsid w:val="00B31F27"/>
    <w:rsid w:val="00B32C1C"/>
    <w:rsid w:val="00B32F21"/>
    <w:rsid w:val="00B32F75"/>
    <w:rsid w:val="00B33683"/>
    <w:rsid w:val="00B34209"/>
    <w:rsid w:val="00B350D4"/>
    <w:rsid w:val="00B35168"/>
    <w:rsid w:val="00B35237"/>
    <w:rsid w:val="00B3579D"/>
    <w:rsid w:val="00B35ED8"/>
    <w:rsid w:val="00B36D6B"/>
    <w:rsid w:val="00B37767"/>
    <w:rsid w:val="00B37EE1"/>
    <w:rsid w:val="00B4044E"/>
    <w:rsid w:val="00B408A8"/>
    <w:rsid w:val="00B40AB5"/>
    <w:rsid w:val="00B40D35"/>
    <w:rsid w:val="00B40EE4"/>
    <w:rsid w:val="00B4149C"/>
    <w:rsid w:val="00B41607"/>
    <w:rsid w:val="00B41698"/>
    <w:rsid w:val="00B418E3"/>
    <w:rsid w:val="00B41CDF"/>
    <w:rsid w:val="00B42303"/>
    <w:rsid w:val="00B42D00"/>
    <w:rsid w:val="00B42D1F"/>
    <w:rsid w:val="00B435BD"/>
    <w:rsid w:val="00B43C4E"/>
    <w:rsid w:val="00B43D35"/>
    <w:rsid w:val="00B44208"/>
    <w:rsid w:val="00B44B32"/>
    <w:rsid w:val="00B45040"/>
    <w:rsid w:val="00B453A2"/>
    <w:rsid w:val="00B45E3F"/>
    <w:rsid w:val="00B46B0E"/>
    <w:rsid w:val="00B47679"/>
    <w:rsid w:val="00B477AE"/>
    <w:rsid w:val="00B47A02"/>
    <w:rsid w:val="00B511B9"/>
    <w:rsid w:val="00B512F7"/>
    <w:rsid w:val="00B5154A"/>
    <w:rsid w:val="00B51D5C"/>
    <w:rsid w:val="00B51F97"/>
    <w:rsid w:val="00B521B5"/>
    <w:rsid w:val="00B5277D"/>
    <w:rsid w:val="00B5283F"/>
    <w:rsid w:val="00B52DD9"/>
    <w:rsid w:val="00B52ED9"/>
    <w:rsid w:val="00B535FE"/>
    <w:rsid w:val="00B5363E"/>
    <w:rsid w:val="00B5447A"/>
    <w:rsid w:val="00B5452D"/>
    <w:rsid w:val="00B54796"/>
    <w:rsid w:val="00B549DA"/>
    <w:rsid w:val="00B54CFE"/>
    <w:rsid w:val="00B55BCA"/>
    <w:rsid w:val="00B55CB1"/>
    <w:rsid w:val="00B562E2"/>
    <w:rsid w:val="00B564F9"/>
    <w:rsid w:val="00B56889"/>
    <w:rsid w:val="00B56AF0"/>
    <w:rsid w:val="00B57969"/>
    <w:rsid w:val="00B57F63"/>
    <w:rsid w:val="00B60E5C"/>
    <w:rsid w:val="00B61384"/>
    <w:rsid w:val="00B6161B"/>
    <w:rsid w:val="00B619F5"/>
    <w:rsid w:val="00B62E3A"/>
    <w:rsid w:val="00B636AB"/>
    <w:rsid w:val="00B63798"/>
    <w:rsid w:val="00B6382A"/>
    <w:rsid w:val="00B63C33"/>
    <w:rsid w:val="00B64061"/>
    <w:rsid w:val="00B64C46"/>
    <w:rsid w:val="00B65A3F"/>
    <w:rsid w:val="00B65C70"/>
    <w:rsid w:val="00B65F22"/>
    <w:rsid w:val="00B66B1A"/>
    <w:rsid w:val="00B66BCF"/>
    <w:rsid w:val="00B67177"/>
    <w:rsid w:val="00B67405"/>
    <w:rsid w:val="00B67B04"/>
    <w:rsid w:val="00B67CDB"/>
    <w:rsid w:val="00B701B6"/>
    <w:rsid w:val="00B7162A"/>
    <w:rsid w:val="00B71A96"/>
    <w:rsid w:val="00B71A99"/>
    <w:rsid w:val="00B71E84"/>
    <w:rsid w:val="00B71F29"/>
    <w:rsid w:val="00B7200C"/>
    <w:rsid w:val="00B72267"/>
    <w:rsid w:val="00B72506"/>
    <w:rsid w:val="00B7280C"/>
    <w:rsid w:val="00B7282B"/>
    <w:rsid w:val="00B7289B"/>
    <w:rsid w:val="00B72A44"/>
    <w:rsid w:val="00B72E24"/>
    <w:rsid w:val="00B73137"/>
    <w:rsid w:val="00B7319F"/>
    <w:rsid w:val="00B73B89"/>
    <w:rsid w:val="00B73FF0"/>
    <w:rsid w:val="00B74613"/>
    <w:rsid w:val="00B749AD"/>
    <w:rsid w:val="00B758DA"/>
    <w:rsid w:val="00B76191"/>
    <w:rsid w:val="00B770D3"/>
    <w:rsid w:val="00B80075"/>
    <w:rsid w:val="00B80C7D"/>
    <w:rsid w:val="00B821BC"/>
    <w:rsid w:val="00B82E61"/>
    <w:rsid w:val="00B83320"/>
    <w:rsid w:val="00B833C7"/>
    <w:rsid w:val="00B834BA"/>
    <w:rsid w:val="00B838CF"/>
    <w:rsid w:val="00B84174"/>
    <w:rsid w:val="00B8427F"/>
    <w:rsid w:val="00B843A6"/>
    <w:rsid w:val="00B846EC"/>
    <w:rsid w:val="00B84750"/>
    <w:rsid w:val="00B84E19"/>
    <w:rsid w:val="00B85069"/>
    <w:rsid w:val="00B871F8"/>
    <w:rsid w:val="00B874E7"/>
    <w:rsid w:val="00B87EE5"/>
    <w:rsid w:val="00B906C1"/>
    <w:rsid w:val="00B90B93"/>
    <w:rsid w:val="00B91CB4"/>
    <w:rsid w:val="00B91FE2"/>
    <w:rsid w:val="00B922CC"/>
    <w:rsid w:val="00B924C5"/>
    <w:rsid w:val="00B926EC"/>
    <w:rsid w:val="00B930E9"/>
    <w:rsid w:val="00B938AA"/>
    <w:rsid w:val="00B93F91"/>
    <w:rsid w:val="00B950F7"/>
    <w:rsid w:val="00B952FB"/>
    <w:rsid w:val="00B95902"/>
    <w:rsid w:val="00B96DC4"/>
    <w:rsid w:val="00B97061"/>
    <w:rsid w:val="00B971AB"/>
    <w:rsid w:val="00B97D36"/>
    <w:rsid w:val="00BA0880"/>
    <w:rsid w:val="00BA1636"/>
    <w:rsid w:val="00BA17B0"/>
    <w:rsid w:val="00BA189B"/>
    <w:rsid w:val="00BA18A8"/>
    <w:rsid w:val="00BA1E3A"/>
    <w:rsid w:val="00BA21EA"/>
    <w:rsid w:val="00BA24F8"/>
    <w:rsid w:val="00BA2738"/>
    <w:rsid w:val="00BA3DC9"/>
    <w:rsid w:val="00BA4439"/>
    <w:rsid w:val="00BA4B72"/>
    <w:rsid w:val="00BA4F8B"/>
    <w:rsid w:val="00BA648C"/>
    <w:rsid w:val="00BA6652"/>
    <w:rsid w:val="00BA6C5B"/>
    <w:rsid w:val="00BA6EAC"/>
    <w:rsid w:val="00BA70CF"/>
    <w:rsid w:val="00BA7323"/>
    <w:rsid w:val="00BA7A3F"/>
    <w:rsid w:val="00BB0062"/>
    <w:rsid w:val="00BB0A5D"/>
    <w:rsid w:val="00BB0FA2"/>
    <w:rsid w:val="00BB12CC"/>
    <w:rsid w:val="00BB1767"/>
    <w:rsid w:val="00BB2238"/>
    <w:rsid w:val="00BB236E"/>
    <w:rsid w:val="00BB28CA"/>
    <w:rsid w:val="00BB2CA6"/>
    <w:rsid w:val="00BB3211"/>
    <w:rsid w:val="00BB32A0"/>
    <w:rsid w:val="00BB35A0"/>
    <w:rsid w:val="00BB4F8C"/>
    <w:rsid w:val="00BB578E"/>
    <w:rsid w:val="00BB58C9"/>
    <w:rsid w:val="00BB5F55"/>
    <w:rsid w:val="00BB61FA"/>
    <w:rsid w:val="00BB6439"/>
    <w:rsid w:val="00BB6993"/>
    <w:rsid w:val="00BB6F98"/>
    <w:rsid w:val="00BB7438"/>
    <w:rsid w:val="00BB7ED2"/>
    <w:rsid w:val="00BC010B"/>
    <w:rsid w:val="00BC0230"/>
    <w:rsid w:val="00BC0638"/>
    <w:rsid w:val="00BC231D"/>
    <w:rsid w:val="00BC25CB"/>
    <w:rsid w:val="00BC2B70"/>
    <w:rsid w:val="00BC388E"/>
    <w:rsid w:val="00BC3937"/>
    <w:rsid w:val="00BC3EF1"/>
    <w:rsid w:val="00BC42DC"/>
    <w:rsid w:val="00BC495D"/>
    <w:rsid w:val="00BC4C72"/>
    <w:rsid w:val="00BC4F4A"/>
    <w:rsid w:val="00BC4FED"/>
    <w:rsid w:val="00BC501D"/>
    <w:rsid w:val="00BC5D03"/>
    <w:rsid w:val="00BC5ED3"/>
    <w:rsid w:val="00BC7063"/>
    <w:rsid w:val="00BC7310"/>
    <w:rsid w:val="00BC75D5"/>
    <w:rsid w:val="00BD0559"/>
    <w:rsid w:val="00BD0880"/>
    <w:rsid w:val="00BD0DE3"/>
    <w:rsid w:val="00BD1A41"/>
    <w:rsid w:val="00BD1D43"/>
    <w:rsid w:val="00BD21BA"/>
    <w:rsid w:val="00BD2D06"/>
    <w:rsid w:val="00BD2D4E"/>
    <w:rsid w:val="00BD578E"/>
    <w:rsid w:val="00BD5ADC"/>
    <w:rsid w:val="00BD61E1"/>
    <w:rsid w:val="00BD6242"/>
    <w:rsid w:val="00BD62EB"/>
    <w:rsid w:val="00BD648D"/>
    <w:rsid w:val="00BD64CC"/>
    <w:rsid w:val="00BD6BED"/>
    <w:rsid w:val="00BD6E2C"/>
    <w:rsid w:val="00BD6F66"/>
    <w:rsid w:val="00BD7484"/>
    <w:rsid w:val="00BD79DE"/>
    <w:rsid w:val="00BD7E89"/>
    <w:rsid w:val="00BE2B34"/>
    <w:rsid w:val="00BE37BC"/>
    <w:rsid w:val="00BE3BAE"/>
    <w:rsid w:val="00BE3DFE"/>
    <w:rsid w:val="00BE4067"/>
    <w:rsid w:val="00BE5C8F"/>
    <w:rsid w:val="00BE61BD"/>
    <w:rsid w:val="00BE6521"/>
    <w:rsid w:val="00BE6764"/>
    <w:rsid w:val="00BE7032"/>
    <w:rsid w:val="00BE79B3"/>
    <w:rsid w:val="00BE7C01"/>
    <w:rsid w:val="00BF018B"/>
    <w:rsid w:val="00BF150C"/>
    <w:rsid w:val="00BF1FE8"/>
    <w:rsid w:val="00BF2A6D"/>
    <w:rsid w:val="00BF3C02"/>
    <w:rsid w:val="00BF3D59"/>
    <w:rsid w:val="00BF4728"/>
    <w:rsid w:val="00BF4D4C"/>
    <w:rsid w:val="00BF5C30"/>
    <w:rsid w:val="00BF5D1C"/>
    <w:rsid w:val="00BF637C"/>
    <w:rsid w:val="00BF63B6"/>
    <w:rsid w:val="00BF6C46"/>
    <w:rsid w:val="00BF77DC"/>
    <w:rsid w:val="00BF7833"/>
    <w:rsid w:val="00BF7C52"/>
    <w:rsid w:val="00BF7DB6"/>
    <w:rsid w:val="00BF7FF1"/>
    <w:rsid w:val="00C0005A"/>
    <w:rsid w:val="00C0091C"/>
    <w:rsid w:val="00C009A9"/>
    <w:rsid w:val="00C01F84"/>
    <w:rsid w:val="00C0297B"/>
    <w:rsid w:val="00C02D8D"/>
    <w:rsid w:val="00C033F4"/>
    <w:rsid w:val="00C03403"/>
    <w:rsid w:val="00C0348D"/>
    <w:rsid w:val="00C036EE"/>
    <w:rsid w:val="00C0387D"/>
    <w:rsid w:val="00C043C7"/>
    <w:rsid w:val="00C050EB"/>
    <w:rsid w:val="00C05873"/>
    <w:rsid w:val="00C0691B"/>
    <w:rsid w:val="00C06A9C"/>
    <w:rsid w:val="00C06EC3"/>
    <w:rsid w:val="00C06F4D"/>
    <w:rsid w:val="00C06F77"/>
    <w:rsid w:val="00C07233"/>
    <w:rsid w:val="00C101A7"/>
    <w:rsid w:val="00C10F1D"/>
    <w:rsid w:val="00C1117D"/>
    <w:rsid w:val="00C1178A"/>
    <w:rsid w:val="00C11CEA"/>
    <w:rsid w:val="00C120D4"/>
    <w:rsid w:val="00C124EF"/>
    <w:rsid w:val="00C129F9"/>
    <w:rsid w:val="00C12E9C"/>
    <w:rsid w:val="00C13247"/>
    <w:rsid w:val="00C137A4"/>
    <w:rsid w:val="00C14285"/>
    <w:rsid w:val="00C14568"/>
    <w:rsid w:val="00C14638"/>
    <w:rsid w:val="00C14B39"/>
    <w:rsid w:val="00C14B4A"/>
    <w:rsid w:val="00C15AD1"/>
    <w:rsid w:val="00C163B9"/>
    <w:rsid w:val="00C16ECE"/>
    <w:rsid w:val="00C170EE"/>
    <w:rsid w:val="00C1746A"/>
    <w:rsid w:val="00C17CFD"/>
    <w:rsid w:val="00C17E0D"/>
    <w:rsid w:val="00C20680"/>
    <w:rsid w:val="00C207B5"/>
    <w:rsid w:val="00C20B9F"/>
    <w:rsid w:val="00C21403"/>
    <w:rsid w:val="00C2142C"/>
    <w:rsid w:val="00C218D7"/>
    <w:rsid w:val="00C21C5B"/>
    <w:rsid w:val="00C22002"/>
    <w:rsid w:val="00C22114"/>
    <w:rsid w:val="00C226B5"/>
    <w:rsid w:val="00C22C08"/>
    <w:rsid w:val="00C22DB7"/>
    <w:rsid w:val="00C2349D"/>
    <w:rsid w:val="00C23BFD"/>
    <w:rsid w:val="00C24DF3"/>
    <w:rsid w:val="00C24E88"/>
    <w:rsid w:val="00C251EF"/>
    <w:rsid w:val="00C2680B"/>
    <w:rsid w:val="00C26C75"/>
    <w:rsid w:val="00C270A4"/>
    <w:rsid w:val="00C27233"/>
    <w:rsid w:val="00C2728B"/>
    <w:rsid w:val="00C27563"/>
    <w:rsid w:val="00C2765B"/>
    <w:rsid w:val="00C276AE"/>
    <w:rsid w:val="00C30A26"/>
    <w:rsid w:val="00C30CF1"/>
    <w:rsid w:val="00C30D99"/>
    <w:rsid w:val="00C31365"/>
    <w:rsid w:val="00C319DA"/>
    <w:rsid w:val="00C31E5B"/>
    <w:rsid w:val="00C32001"/>
    <w:rsid w:val="00C324C1"/>
    <w:rsid w:val="00C325CE"/>
    <w:rsid w:val="00C329C5"/>
    <w:rsid w:val="00C32EF2"/>
    <w:rsid w:val="00C32EF8"/>
    <w:rsid w:val="00C33637"/>
    <w:rsid w:val="00C3379A"/>
    <w:rsid w:val="00C3386A"/>
    <w:rsid w:val="00C33AC8"/>
    <w:rsid w:val="00C33B60"/>
    <w:rsid w:val="00C34537"/>
    <w:rsid w:val="00C357F2"/>
    <w:rsid w:val="00C35C45"/>
    <w:rsid w:val="00C35E73"/>
    <w:rsid w:val="00C3627D"/>
    <w:rsid w:val="00C3696C"/>
    <w:rsid w:val="00C36C52"/>
    <w:rsid w:val="00C36CA2"/>
    <w:rsid w:val="00C37F98"/>
    <w:rsid w:val="00C403DA"/>
    <w:rsid w:val="00C4052E"/>
    <w:rsid w:val="00C40C68"/>
    <w:rsid w:val="00C40D88"/>
    <w:rsid w:val="00C410A2"/>
    <w:rsid w:val="00C41A3D"/>
    <w:rsid w:val="00C41F80"/>
    <w:rsid w:val="00C4205E"/>
    <w:rsid w:val="00C43200"/>
    <w:rsid w:val="00C43274"/>
    <w:rsid w:val="00C43412"/>
    <w:rsid w:val="00C43C54"/>
    <w:rsid w:val="00C4495D"/>
    <w:rsid w:val="00C452BA"/>
    <w:rsid w:val="00C45A85"/>
    <w:rsid w:val="00C45BFE"/>
    <w:rsid w:val="00C46017"/>
    <w:rsid w:val="00C460F0"/>
    <w:rsid w:val="00C465F2"/>
    <w:rsid w:val="00C46E9C"/>
    <w:rsid w:val="00C47330"/>
    <w:rsid w:val="00C4739A"/>
    <w:rsid w:val="00C473D4"/>
    <w:rsid w:val="00C476A0"/>
    <w:rsid w:val="00C47D8F"/>
    <w:rsid w:val="00C50932"/>
    <w:rsid w:val="00C51103"/>
    <w:rsid w:val="00C5198C"/>
    <w:rsid w:val="00C51C48"/>
    <w:rsid w:val="00C52D21"/>
    <w:rsid w:val="00C530DC"/>
    <w:rsid w:val="00C5368A"/>
    <w:rsid w:val="00C53E2E"/>
    <w:rsid w:val="00C5401D"/>
    <w:rsid w:val="00C5436A"/>
    <w:rsid w:val="00C54AAC"/>
    <w:rsid w:val="00C55C6F"/>
    <w:rsid w:val="00C5620D"/>
    <w:rsid w:val="00C564BB"/>
    <w:rsid w:val="00C5660A"/>
    <w:rsid w:val="00C5672E"/>
    <w:rsid w:val="00C56D52"/>
    <w:rsid w:val="00C56DAE"/>
    <w:rsid w:val="00C576EE"/>
    <w:rsid w:val="00C57CAB"/>
    <w:rsid w:val="00C601D2"/>
    <w:rsid w:val="00C6080C"/>
    <w:rsid w:val="00C60954"/>
    <w:rsid w:val="00C60D57"/>
    <w:rsid w:val="00C6135A"/>
    <w:rsid w:val="00C618A9"/>
    <w:rsid w:val="00C619CC"/>
    <w:rsid w:val="00C61C0E"/>
    <w:rsid w:val="00C62166"/>
    <w:rsid w:val="00C62175"/>
    <w:rsid w:val="00C62AF0"/>
    <w:rsid w:val="00C62D6B"/>
    <w:rsid w:val="00C63052"/>
    <w:rsid w:val="00C631C4"/>
    <w:rsid w:val="00C63D3D"/>
    <w:rsid w:val="00C64078"/>
    <w:rsid w:val="00C645F8"/>
    <w:rsid w:val="00C6472B"/>
    <w:rsid w:val="00C647DE"/>
    <w:rsid w:val="00C64848"/>
    <w:rsid w:val="00C648AB"/>
    <w:rsid w:val="00C64A0F"/>
    <w:rsid w:val="00C64FD8"/>
    <w:rsid w:val="00C65030"/>
    <w:rsid w:val="00C654BF"/>
    <w:rsid w:val="00C654CA"/>
    <w:rsid w:val="00C67176"/>
    <w:rsid w:val="00C671EC"/>
    <w:rsid w:val="00C6755A"/>
    <w:rsid w:val="00C67934"/>
    <w:rsid w:val="00C67B7E"/>
    <w:rsid w:val="00C67C3F"/>
    <w:rsid w:val="00C707E7"/>
    <w:rsid w:val="00C709EC"/>
    <w:rsid w:val="00C7106B"/>
    <w:rsid w:val="00C71F3F"/>
    <w:rsid w:val="00C72043"/>
    <w:rsid w:val="00C72342"/>
    <w:rsid w:val="00C733D1"/>
    <w:rsid w:val="00C73422"/>
    <w:rsid w:val="00C735F0"/>
    <w:rsid w:val="00C73737"/>
    <w:rsid w:val="00C739A4"/>
    <w:rsid w:val="00C73B5C"/>
    <w:rsid w:val="00C73D03"/>
    <w:rsid w:val="00C745B4"/>
    <w:rsid w:val="00C748A5"/>
    <w:rsid w:val="00C74CC0"/>
    <w:rsid w:val="00C74EC2"/>
    <w:rsid w:val="00C75F39"/>
    <w:rsid w:val="00C766DE"/>
    <w:rsid w:val="00C76806"/>
    <w:rsid w:val="00C771B7"/>
    <w:rsid w:val="00C77F8F"/>
    <w:rsid w:val="00C77FE3"/>
    <w:rsid w:val="00C80582"/>
    <w:rsid w:val="00C8071F"/>
    <w:rsid w:val="00C807B8"/>
    <w:rsid w:val="00C80A78"/>
    <w:rsid w:val="00C8130A"/>
    <w:rsid w:val="00C81546"/>
    <w:rsid w:val="00C81562"/>
    <w:rsid w:val="00C81A45"/>
    <w:rsid w:val="00C8250E"/>
    <w:rsid w:val="00C833F4"/>
    <w:rsid w:val="00C83D48"/>
    <w:rsid w:val="00C84D08"/>
    <w:rsid w:val="00C84EB2"/>
    <w:rsid w:val="00C85CAF"/>
    <w:rsid w:val="00C861E0"/>
    <w:rsid w:val="00C866D0"/>
    <w:rsid w:val="00C870E5"/>
    <w:rsid w:val="00C871E5"/>
    <w:rsid w:val="00C87977"/>
    <w:rsid w:val="00C9007C"/>
    <w:rsid w:val="00C9054A"/>
    <w:rsid w:val="00C9055E"/>
    <w:rsid w:val="00C90765"/>
    <w:rsid w:val="00C90A42"/>
    <w:rsid w:val="00C90EF6"/>
    <w:rsid w:val="00C9198E"/>
    <w:rsid w:val="00C919BF"/>
    <w:rsid w:val="00C9249A"/>
    <w:rsid w:val="00C926B2"/>
    <w:rsid w:val="00C92C53"/>
    <w:rsid w:val="00C92FD2"/>
    <w:rsid w:val="00C93965"/>
    <w:rsid w:val="00C93D78"/>
    <w:rsid w:val="00C940BD"/>
    <w:rsid w:val="00C94563"/>
    <w:rsid w:val="00C94B6A"/>
    <w:rsid w:val="00C94E20"/>
    <w:rsid w:val="00C968E1"/>
    <w:rsid w:val="00C975F9"/>
    <w:rsid w:val="00C97CB3"/>
    <w:rsid w:val="00CA018F"/>
    <w:rsid w:val="00CA0198"/>
    <w:rsid w:val="00CA02DF"/>
    <w:rsid w:val="00CA03C5"/>
    <w:rsid w:val="00CA07DA"/>
    <w:rsid w:val="00CA0EE1"/>
    <w:rsid w:val="00CA1328"/>
    <w:rsid w:val="00CA142D"/>
    <w:rsid w:val="00CA14A3"/>
    <w:rsid w:val="00CA168B"/>
    <w:rsid w:val="00CA19C5"/>
    <w:rsid w:val="00CA1A51"/>
    <w:rsid w:val="00CA1B16"/>
    <w:rsid w:val="00CA1B63"/>
    <w:rsid w:val="00CA1C53"/>
    <w:rsid w:val="00CA267A"/>
    <w:rsid w:val="00CA282A"/>
    <w:rsid w:val="00CA29DE"/>
    <w:rsid w:val="00CA333F"/>
    <w:rsid w:val="00CA335D"/>
    <w:rsid w:val="00CA349B"/>
    <w:rsid w:val="00CA358E"/>
    <w:rsid w:val="00CA38B1"/>
    <w:rsid w:val="00CA3A96"/>
    <w:rsid w:val="00CA3F4C"/>
    <w:rsid w:val="00CA464E"/>
    <w:rsid w:val="00CA468F"/>
    <w:rsid w:val="00CA4D39"/>
    <w:rsid w:val="00CA4ECF"/>
    <w:rsid w:val="00CA56EE"/>
    <w:rsid w:val="00CA6358"/>
    <w:rsid w:val="00CA65A3"/>
    <w:rsid w:val="00CA793E"/>
    <w:rsid w:val="00CA796D"/>
    <w:rsid w:val="00CB06D8"/>
    <w:rsid w:val="00CB0777"/>
    <w:rsid w:val="00CB0A4C"/>
    <w:rsid w:val="00CB1074"/>
    <w:rsid w:val="00CB1196"/>
    <w:rsid w:val="00CB195F"/>
    <w:rsid w:val="00CB1FE3"/>
    <w:rsid w:val="00CB2444"/>
    <w:rsid w:val="00CB2BF0"/>
    <w:rsid w:val="00CB2DA5"/>
    <w:rsid w:val="00CB3C9E"/>
    <w:rsid w:val="00CB3E7B"/>
    <w:rsid w:val="00CB409F"/>
    <w:rsid w:val="00CB41AE"/>
    <w:rsid w:val="00CB4E6D"/>
    <w:rsid w:val="00CB542A"/>
    <w:rsid w:val="00CB5C7E"/>
    <w:rsid w:val="00CB6D36"/>
    <w:rsid w:val="00CB7186"/>
    <w:rsid w:val="00CB7AFD"/>
    <w:rsid w:val="00CB7E88"/>
    <w:rsid w:val="00CC01FD"/>
    <w:rsid w:val="00CC05A2"/>
    <w:rsid w:val="00CC0923"/>
    <w:rsid w:val="00CC0D10"/>
    <w:rsid w:val="00CC1723"/>
    <w:rsid w:val="00CC1EA9"/>
    <w:rsid w:val="00CC2F42"/>
    <w:rsid w:val="00CC3A55"/>
    <w:rsid w:val="00CC3F63"/>
    <w:rsid w:val="00CC441F"/>
    <w:rsid w:val="00CC58C4"/>
    <w:rsid w:val="00CC5D35"/>
    <w:rsid w:val="00CC5DD2"/>
    <w:rsid w:val="00CC6704"/>
    <w:rsid w:val="00CC673B"/>
    <w:rsid w:val="00CC6B54"/>
    <w:rsid w:val="00CC7014"/>
    <w:rsid w:val="00CC7086"/>
    <w:rsid w:val="00CC71BE"/>
    <w:rsid w:val="00CC7E7D"/>
    <w:rsid w:val="00CD01F6"/>
    <w:rsid w:val="00CD0285"/>
    <w:rsid w:val="00CD0972"/>
    <w:rsid w:val="00CD120A"/>
    <w:rsid w:val="00CD1AAC"/>
    <w:rsid w:val="00CD1F57"/>
    <w:rsid w:val="00CD30D8"/>
    <w:rsid w:val="00CD3245"/>
    <w:rsid w:val="00CD328E"/>
    <w:rsid w:val="00CD3630"/>
    <w:rsid w:val="00CD364B"/>
    <w:rsid w:val="00CD4398"/>
    <w:rsid w:val="00CD452C"/>
    <w:rsid w:val="00CD4AFD"/>
    <w:rsid w:val="00CD4DEB"/>
    <w:rsid w:val="00CD5BDA"/>
    <w:rsid w:val="00CD6821"/>
    <w:rsid w:val="00CD6AE6"/>
    <w:rsid w:val="00CD6D2F"/>
    <w:rsid w:val="00CD6ED8"/>
    <w:rsid w:val="00CD7070"/>
    <w:rsid w:val="00CD70BC"/>
    <w:rsid w:val="00CD7406"/>
    <w:rsid w:val="00CD7B63"/>
    <w:rsid w:val="00CE0151"/>
    <w:rsid w:val="00CE0561"/>
    <w:rsid w:val="00CE0AB1"/>
    <w:rsid w:val="00CE1521"/>
    <w:rsid w:val="00CE1931"/>
    <w:rsid w:val="00CE1980"/>
    <w:rsid w:val="00CE1D3A"/>
    <w:rsid w:val="00CE22E4"/>
    <w:rsid w:val="00CE262F"/>
    <w:rsid w:val="00CE27A9"/>
    <w:rsid w:val="00CE283D"/>
    <w:rsid w:val="00CE2B25"/>
    <w:rsid w:val="00CE2D78"/>
    <w:rsid w:val="00CE392E"/>
    <w:rsid w:val="00CE3994"/>
    <w:rsid w:val="00CE3E7E"/>
    <w:rsid w:val="00CE493B"/>
    <w:rsid w:val="00CE5A7D"/>
    <w:rsid w:val="00CE6694"/>
    <w:rsid w:val="00CE7C59"/>
    <w:rsid w:val="00CF0F7E"/>
    <w:rsid w:val="00CF130A"/>
    <w:rsid w:val="00CF13E5"/>
    <w:rsid w:val="00CF1561"/>
    <w:rsid w:val="00CF18C3"/>
    <w:rsid w:val="00CF1FF9"/>
    <w:rsid w:val="00CF2207"/>
    <w:rsid w:val="00CF23FC"/>
    <w:rsid w:val="00CF354C"/>
    <w:rsid w:val="00CF4469"/>
    <w:rsid w:val="00CF4DF3"/>
    <w:rsid w:val="00CF59FB"/>
    <w:rsid w:val="00CF5D14"/>
    <w:rsid w:val="00CF5DDB"/>
    <w:rsid w:val="00CF5F5F"/>
    <w:rsid w:val="00CF62CE"/>
    <w:rsid w:val="00CF64E6"/>
    <w:rsid w:val="00CF68CD"/>
    <w:rsid w:val="00CF69DB"/>
    <w:rsid w:val="00CF74E9"/>
    <w:rsid w:val="00CF7E6E"/>
    <w:rsid w:val="00D003CD"/>
    <w:rsid w:val="00D00516"/>
    <w:rsid w:val="00D00776"/>
    <w:rsid w:val="00D00FA7"/>
    <w:rsid w:val="00D01218"/>
    <w:rsid w:val="00D0191A"/>
    <w:rsid w:val="00D01B5D"/>
    <w:rsid w:val="00D01C31"/>
    <w:rsid w:val="00D01E49"/>
    <w:rsid w:val="00D02334"/>
    <w:rsid w:val="00D02A07"/>
    <w:rsid w:val="00D02B46"/>
    <w:rsid w:val="00D0329B"/>
    <w:rsid w:val="00D03AEC"/>
    <w:rsid w:val="00D03BE3"/>
    <w:rsid w:val="00D03C88"/>
    <w:rsid w:val="00D04294"/>
    <w:rsid w:val="00D04718"/>
    <w:rsid w:val="00D04872"/>
    <w:rsid w:val="00D04F74"/>
    <w:rsid w:val="00D0612F"/>
    <w:rsid w:val="00D06337"/>
    <w:rsid w:val="00D0636E"/>
    <w:rsid w:val="00D06377"/>
    <w:rsid w:val="00D06556"/>
    <w:rsid w:val="00D0681A"/>
    <w:rsid w:val="00D07849"/>
    <w:rsid w:val="00D07947"/>
    <w:rsid w:val="00D07B5C"/>
    <w:rsid w:val="00D102ED"/>
    <w:rsid w:val="00D10EB0"/>
    <w:rsid w:val="00D12097"/>
    <w:rsid w:val="00D131F3"/>
    <w:rsid w:val="00D13669"/>
    <w:rsid w:val="00D13FC5"/>
    <w:rsid w:val="00D14046"/>
    <w:rsid w:val="00D1472D"/>
    <w:rsid w:val="00D1489F"/>
    <w:rsid w:val="00D14C57"/>
    <w:rsid w:val="00D14DFA"/>
    <w:rsid w:val="00D152A9"/>
    <w:rsid w:val="00D15770"/>
    <w:rsid w:val="00D15D53"/>
    <w:rsid w:val="00D15DF3"/>
    <w:rsid w:val="00D15EFD"/>
    <w:rsid w:val="00D16170"/>
    <w:rsid w:val="00D169D1"/>
    <w:rsid w:val="00D209E7"/>
    <w:rsid w:val="00D21C9D"/>
    <w:rsid w:val="00D21F26"/>
    <w:rsid w:val="00D22113"/>
    <w:rsid w:val="00D228D5"/>
    <w:rsid w:val="00D22A93"/>
    <w:rsid w:val="00D23595"/>
    <w:rsid w:val="00D23923"/>
    <w:rsid w:val="00D23EE0"/>
    <w:rsid w:val="00D24653"/>
    <w:rsid w:val="00D2603D"/>
    <w:rsid w:val="00D270A2"/>
    <w:rsid w:val="00D273E8"/>
    <w:rsid w:val="00D30CC5"/>
    <w:rsid w:val="00D30D26"/>
    <w:rsid w:val="00D312EE"/>
    <w:rsid w:val="00D32262"/>
    <w:rsid w:val="00D322C5"/>
    <w:rsid w:val="00D3240A"/>
    <w:rsid w:val="00D32FB3"/>
    <w:rsid w:val="00D33010"/>
    <w:rsid w:val="00D338E2"/>
    <w:rsid w:val="00D33A85"/>
    <w:rsid w:val="00D33A89"/>
    <w:rsid w:val="00D33AC3"/>
    <w:rsid w:val="00D33B28"/>
    <w:rsid w:val="00D33DF3"/>
    <w:rsid w:val="00D33E7A"/>
    <w:rsid w:val="00D34014"/>
    <w:rsid w:val="00D34B9B"/>
    <w:rsid w:val="00D35ED3"/>
    <w:rsid w:val="00D35F57"/>
    <w:rsid w:val="00D36355"/>
    <w:rsid w:val="00D37579"/>
    <w:rsid w:val="00D375BE"/>
    <w:rsid w:val="00D37C4D"/>
    <w:rsid w:val="00D407F0"/>
    <w:rsid w:val="00D407FE"/>
    <w:rsid w:val="00D415C2"/>
    <w:rsid w:val="00D416FA"/>
    <w:rsid w:val="00D41EFF"/>
    <w:rsid w:val="00D42C33"/>
    <w:rsid w:val="00D42E47"/>
    <w:rsid w:val="00D4371B"/>
    <w:rsid w:val="00D438CE"/>
    <w:rsid w:val="00D43EA4"/>
    <w:rsid w:val="00D43EDF"/>
    <w:rsid w:val="00D43EF2"/>
    <w:rsid w:val="00D4469A"/>
    <w:rsid w:val="00D4494B"/>
    <w:rsid w:val="00D44AAE"/>
    <w:rsid w:val="00D44DCC"/>
    <w:rsid w:val="00D45034"/>
    <w:rsid w:val="00D450C8"/>
    <w:rsid w:val="00D4563F"/>
    <w:rsid w:val="00D45B35"/>
    <w:rsid w:val="00D45D94"/>
    <w:rsid w:val="00D4603F"/>
    <w:rsid w:val="00D464F0"/>
    <w:rsid w:val="00D46C31"/>
    <w:rsid w:val="00D46C3E"/>
    <w:rsid w:val="00D471FF"/>
    <w:rsid w:val="00D47B54"/>
    <w:rsid w:val="00D47FC3"/>
    <w:rsid w:val="00D507EE"/>
    <w:rsid w:val="00D50A01"/>
    <w:rsid w:val="00D50AC9"/>
    <w:rsid w:val="00D511E9"/>
    <w:rsid w:val="00D51304"/>
    <w:rsid w:val="00D526DE"/>
    <w:rsid w:val="00D53C7A"/>
    <w:rsid w:val="00D55CBB"/>
    <w:rsid w:val="00D56B78"/>
    <w:rsid w:val="00D57011"/>
    <w:rsid w:val="00D575D7"/>
    <w:rsid w:val="00D5797B"/>
    <w:rsid w:val="00D57B81"/>
    <w:rsid w:val="00D61413"/>
    <w:rsid w:val="00D64AB1"/>
    <w:rsid w:val="00D66129"/>
    <w:rsid w:val="00D67493"/>
    <w:rsid w:val="00D67BB7"/>
    <w:rsid w:val="00D70395"/>
    <w:rsid w:val="00D70B08"/>
    <w:rsid w:val="00D714FD"/>
    <w:rsid w:val="00D717FE"/>
    <w:rsid w:val="00D71D8B"/>
    <w:rsid w:val="00D7293E"/>
    <w:rsid w:val="00D72964"/>
    <w:rsid w:val="00D72E56"/>
    <w:rsid w:val="00D7304E"/>
    <w:rsid w:val="00D73261"/>
    <w:rsid w:val="00D73474"/>
    <w:rsid w:val="00D73489"/>
    <w:rsid w:val="00D73D33"/>
    <w:rsid w:val="00D73E2C"/>
    <w:rsid w:val="00D742F5"/>
    <w:rsid w:val="00D747EE"/>
    <w:rsid w:val="00D762F5"/>
    <w:rsid w:val="00D76A5B"/>
    <w:rsid w:val="00D76A6D"/>
    <w:rsid w:val="00D76AD7"/>
    <w:rsid w:val="00D80C0C"/>
    <w:rsid w:val="00D81087"/>
    <w:rsid w:val="00D81409"/>
    <w:rsid w:val="00D815D7"/>
    <w:rsid w:val="00D82155"/>
    <w:rsid w:val="00D82D59"/>
    <w:rsid w:val="00D82F53"/>
    <w:rsid w:val="00D830EA"/>
    <w:rsid w:val="00D83923"/>
    <w:rsid w:val="00D83CEF"/>
    <w:rsid w:val="00D84001"/>
    <w:rsid w:val="00D8492C"/>
    <w:rsid w:val="00D862F0"/>
    <w:rsid w:val="00D86514"/>
    <w:rsid w:val="00D86970"/>
    <w:rsid w:val="00D902CE"/>
    <w:rsid w:val="00D9096F"/>
    <w:rsid w:val="00D90DA6"/>
    <w:rsid w:val="00D90E44"/>
    <w:rsid w:val="00D92221"/>
    <w:rsid w:val="00D924C4"/>
    <w:rsid w:val="00D931B3"/>
    <w:rsid w:val="00D93624"/>
    <w:rsid w:val="00D94226"/>
    <w:rsid w:val="00D944F1"/>
    <w:rsid w:val="00D94AD7"/>
    <w:rsid w:val="00D96673"/>
    <w:rsid w:val="00D96C47"/>
    <w:rsid w:val="00D97562"/>
    <w:rsid w:val="00D97A15"/>
    <w:rsid w:val="00D97CEE"/>
    <w:rsid w:val="00D97DC3"/>
    <w:rsid w:val="00D97DCF"/>
    <w:rsid w:val="00D97E9A"/>
    <w:rsid w:val="00D97FA1"/>
    <w:rsid w:val="00DA01E5"/>
    <w:rsid w:val="00DA0DBF"/>
    <w:rsid w:val="00DA1CEC"/>
    <w:rsid w:val="00DA2B08"/>
    <w:rsid w:val="00DA2BFF"/>
    <w:rsid w:val="00DA40D4"/>
    <w:rsid w:val="00DA470F"/>
    <w:rsid w:val="00DA4BDE"/>
    <w:rsid w:val="00DA5AFC"/>
    <w:rsid w:val="00DA6C82"/>
    <w:rsid w:val="00DA7537"/>
    <w:rsid w:val="00DA76C7"/>
    <w:rsid w:val="00DA79B1"/>
    <w:rsid w:val="00DA7C67"/>
    <w:rsid w:val="00DA7DA0"/>
    <w:rsid w:val="00DB02A7"/>
    <w:rsid w:val="00DB0542"/>
    <w:rsid w:val="00DB0DBA"/>
    <w:rsid w:val="00DB15C0"/>
    <w:rsid w:val="00DB1D31"/>
    <w:rsid w:val="00DB2366"/>
    <w:rsid w:val="00DB3414"/>
    <w:rsid w:val="00DB41D1"/>
    <w:rsid w:val="00DB46E6"/>
    <w:rsid w:val="00DB4765"/>
    <w:rsid w:val="00DB48AF"/>
    <w:rsid w:val="00DB4C06"/>
    <w:rsid w:val="00DB55D9"/>
    <w:rsid w:val="00DB56FA"/>
    <w:rsid w:val="00DB5817"/>
    <w:rsid w:val="00DB58CC"/>
    <w:rsid w:val="00DB5B6A"/>
    <w:rsid w:val="00DB5D84"/>
    <w:rsid w:val="00DB63F6"/>
    <w:rsid w:val="00DB64B4"/>
    <w:rsid w:val="00DB6F3A"/>
    <w:rsid w:val="00DB729B"/>
    <w:rsid w:val="00DB72CD"/>
    <w:rsid w:val="00DB766C"/>
    <w:rsid w:val="00DB796D"/>
    <w:rsid w:val="00DB7CF2"/>
    <w:rsid w:val="00DC0659"/>
    <w:rsid w:val="00DC09AA"/>
    <w:rsid w:val="00DC0BC8"/>
    <w:rsid w:val="00DC0E5B"/>
    <w:rsid w:val="00DC0E6F"/>
    <w:rsid w:val="00DC0E90"/>
    <w:rsid w:val="00DC15A7"/>
    <w:rsid w:val="00DC18D2"/>
    <w:rsid w:val="00DC1FB9"/>
    <w:rsid w:val="00DC2015"/>
    <w:rsid w:val="00DC207A"/>
    <w:rsid w:val="00DC2350"/>
    <w:rsid w:val="00DC382A"/>
    <w:rsid w:val="00DC3BD7"/>
    <w:rsid w:val="00DC429A"/>
    <w:rsid w:val="00DC4588"/>
    <w:rsid w:val="00DC5077"/>
    <w:rsid w:val="00DC524E"/>
    <w:rsid w:val="00DC575E"/>
    <w:rsid w:val="00DC6930"/>
    <w:rsid w:val="00DC6E70"/>
    <w:rsid w:val="00DC7C47"/>
    <w:rsid w:val="00DD054F"/>
    <w:rsid w:val="00DD0611"/>
    <w:rsid w:val="00DD0D16"/>
    <w:rsid w:val="00DD0FBB"/>
    <w:rsid w:val="00DD1573"/>
    <w:rsid w:val="00DD2324"/>
    <w:rsid w:val="00DD2E58"/>
    <w:rsid w:val="00DD3FC1"/>
    <w:rsid w:val="00DD4DC8"/>
    <w:rsid w:val="00DD58B6"/>
    <w:rsid w:val="00DD6675"/>
    <w:rsid w:val="00DD6959"/>
    <w:rsid w:val="00DD72EC"/>
    <w:rsid w:val="00DD7615"/>
    <w:rsid w:val="00DD7A0E"/>
    <w:rsid w:val="00DE09D0"/>
    <w:rsid w:val="00DE0A9B"/>
    <w:rsid w:val="00DE182E"/>
    <w:rsid w:val="00DE2398"/>
    <w:rsid w:val="00DE2AFE"/>
    <w:rsid w:val="00DE327B"/>
    <w:rsid w:val="00DE3388"/>
    <w:rsid w:val="00DE41C2"/>
    <w:rsid w:val="00DE480E"/>
    <w:rsid w:val="00DE4A81"/>
    <w:rsid w:val="00DE5396"/>
    <w:rsid w:val="00DE5501"/>
    <w:rsid w:val="00DE56A4"/>
    <w:rsid w:val="00DE5A4D"/>
    <w:rsid w:val="00DE5F50"/>
    <w:rsid w:val="00DE6294"/>
    <w:rsid w:val="00DE63BE"/>
    <w:rsid w:val="00DE6452"/>
    <w:rsid w:val="00DE6B8F"/>
    <w:rsid w:val="00DE6F19"/>
    <w:rsid w:val="00DE6F42"/>
    <w:rsid w:val="00DE767E"/>
    <w:rsid w:val="00DE7875"/>
    <w:rsid w:val="00DE7A6B"/>
    <w:rsid w:val="00DE7D94"/>
    <w:rsid w:val="00DE7DCB"/>
    <w:rsid w:val="00DE7F70"/>
    <w:rsid w:val="00DF018B"/>
    <w:rsid w:val="00DF0499"/>
    <w:rsid w:val="00DF11A0"/>
    <w:rsid w:val="00DF138E"/>
    <w:rsid w:val="00DF13F4"/>
    <w:rsid w:val="00DF13FA"/>
    <w:rsid w:val="00DF1876"/>
    <w:rsid w:val="00DF2096"/>
    <w:rsid w:val="00DF23B2"/>
    <w:rsid w:val="00DF2404"/>
    <w:rsid w:val="00DF2862"/>
    <w:rsid w:val="00DF2871"/>
    <w:rsid w:val="00DF28E5"/>
    <w:rsid w:val="00DF303B"/>
    <w:rsid w:val="00DF346E"/>
    <w:rsid w:val="00DF352C"/>
    <w:rsid w:val="00DF3CC2"/>
    <w:rsid w:val="00DF3ECB"/>
    <w:rsid w:val="00DF44BD"/>
    <w:rsid w:val="00DF5A82"/>
    <w:rsid w:val="00DF5D78"/>
    <w:rsid w:val="00DF6524"/>
    <w:rsid w:val="00DF7226"/>
    <w:rsid w:val="00DF74E7"/>
    <w:rsid w:val="00DF759E"/>
    <w:rsid w:val="00DF7822"/>
    <w:rsid w:val="00DF7A90"/>
    <w:rsid w:val="00DF7C92"/>
    <w:rsid w:val="00E00294"/>
    <w:rsid w:val="00E00550"/>
    <w:rsid w:val="00E01059"/>
    <w:rsid w:val="00E012DA"/>
    <w:rsid w:val="00E012DD"/>
    <w:rsid w:val="00E01B31"/>
    <w:rsid w:val="00E02A24"/>
    <w:rsid w:val="00E04325"/>
    <w:rsid w:val="00E04C33"/>
    <w:rsid w:val="00E04E7E"/>
    <w:rsid w:val="00E04EFC"/>
    <w:rsid w:val="00E052A1"/>
    <w:rsid w:val="00E05608"/>
    <w:rsid w:val="00E05946"/>
    <w:rsid w:val="00E06156"/>
    <w:rsid w:val="00E06E67"/>
    <w:rsid w:val="00E077B0"/>
    <w:rsid w:val="00E078DD"/>
    <w:rsid w:val="00E07CD9"/>
    <w:rsid w:val="00E10887"/>
    <w:rsid w:val="00E10890"/>
    <w:rsid w:val="00E10B51"/>
    <w:rsid w:val="00E10C32"/>
    <w:rsid w:val="00E11224"/>
    <w:rsid w:val="00E12A5E"/>
    <w:rsid w:val="00E12C9A"/>
    <w:rsid w:val="00E12DCF"/>
    <w:rsid w:val="00E13532"/>
    <w:rsid w:val="00E13E26"/>
    <w:rsid w:val="00E14040"/>
    <w:rsid w:val="00E140E6"/>
    <w:rsid w:val="00E1425C"/>
    <w:rsid w:val="00E14B7C"/>
    <w:rsid w:val="00E14D86"/>
    <w:rsid w:val="00E15B60"/>
    <w:rsid w:val="00E15C70"/>
    <w:rsid w:val="00E16446"/>
    <w:rsid w:val="00E165DB"/>
    <w:rsid w:val="00E17652"/>
    <w:rsid w:val="00E20335"/>
    <w:rsid w:val="00E20439"/>
    <w:rsid w:val="00E20EBA"/>
    <w:rsid w:val="00E2230E"/>
    <w:rsid w:val="00E227F6"/>
    <w:rsid w:val="00E22835"/>
    <w:rsid w:val="00E22E48"/>
    <w:rsid w:val="00E233CF"/>
    <w:rsid w:val="00E2348E"/>
    <w:rsid w:val="00E23766"/>
    <w:rsid w:val="00E23932"/>
    <w:rsid w:val="00E23A7B"/>
    <w:rsid w:val="00E23D03"/>
    <w:rsid w:val="00E23EEB"/>
    <w:rsid w:val="00E24C43"/>
    <w:rsid w:val="00E24FD4"/>
    <w:rsid w:val="00E2505D"/>
    <w:rsid w:val="00E26509"/>
    <w:rsid w:val="00E268F9"/>
    <w:rsid w:val="00E26E53"/>
    <w:rsid w:val="00E27203"/>
    <w:rsid w:val="00E27C50"/>
    <w:rsid w:val="00E301A9"/>
    <w:rsid w:val="00E3165E"/>
    <w:rsid w:val="00E316C2"/>
    <w:rsid w:val="00E31DA2"/>
    <w:rsid w:val="00E31F9E"/>
    <w:rsid w:val="00E322FB"/>
    <w:rsid w:val="00E3270D"/>
    <w:rsid w:val="00E33715"/>
    <w:rsid w:val="00E33F78"/>
    <w:rsid w:val="00E34456"/>
    <w:rsid w:val="00E34557"/>
    <w:rsid w:val="00E354F5"/>
    <w:rsid w:val="00E358D5"/>
    <w:rsid w:val="00E359B0"/>
    <w:rsid w:val="00E35A34"/>
    <w:rsid w:val="00E35D0F"/>
    <w:rsid w:val="00E36558"/>
    <w:rsid w:val="00E368DD"/>
    <w:rsid w:val="00E36A7E"/>
    <w:rsid w:val="00E36B92"/>
    <w:rsid w:val="00E373FB"/>
    <w:rsid w:val="00E379D6"/>
    <w:rsid w:val="00E37C83"/>
    <w:rsid w:val="00E40581"/>
    <w:rsid w:val="00E409C0"/>
    <w:rsid w:val="00E40BDE"/>
    <w:rsid w:val="00E40C24"/>
    <w:rsid w:val="00E40E15"/>
    <w:rsid w:val="00E40FED"/>
    <w:rsid w:val="00E4139B"/>
    <w:rsid w:val="00E4164F"/>
    <w:rsid w:val="00E417AB"/>
    <w:rsid w:val="00E4299A"/>
    <w:rsid w:val="00E42A1B"/>
    <w:rsid w:val="00E42C45"/>
    <w:rsid w:val="00E42E1A"/>
    <w:rsid w:val="00E42FD0"/>
    <w:rsid w:val="00E4301F"/>
    <w:rsid w:val="00E444CA"/>
    <w:rsid w:val="00E44661"/>
    <w:rsid w:val="00E44ACC"/>
    <w:rsid w:val="00E44C4A"/>
    <w:rsid w:val="00E459AC"/>
    <w:rsid w:val="00E459D9"/>
    <w:rsid w:val="00E4622E"/>
    <w:rsid w:val="00E4637C"/>
    <w:rsid w:val="00E46B2A"/>
    <w:rsid w:val="00E46F01"/>
    <w:rsid w:val="00E47010"/>
    <w:rsid w:val="00E503A3"/>
    <w:rsid w:val="00E503FF"/>
    <w:rsid w:val="00E5046B"/>
    <w:rsid w:val="00E507C8"/>
    <w:rsid w:val="00E50A47"/>
    <w:rsid w:val="00E51921"/>
    <w:rsid w:val="00E519E8"/>
    <w:rsid w:val="00E52A27"/>
    <w:rsid w:val="00E52D94"/>
    <w:rsid w:val="00E53696"/>
    <w:rsid w:val="00E53B6C"/>
    <w:rsid w:val="00E53D6D"/>
    <w:rsid w:val="00E544AF"/>
    <w:rsid w:val="00E54535"/>
    <w:rsid w:val="00E549C5"/>
    <w:rsid w:val="00E559D8"/>
    <w:rsid w:val="00E56277"/>
    <w:rsid w:val="00E56B91"/>
    <w:rsid w:val="00E56E8F"/>
    <w:rsid w:val="00E573FC"/>
    <w:rsid w:val="00E5741C"/>
    <w:rsid w:val="00E574CC"/>
    <w:rsid w:val="00E5788A"/>
    <w:rsid w:val="00E57A6A"/>
    <w:rsid w:val="00E57AAE"/>
    <w:rsid w:val="00E57F75"/>
    <w:rsid w:val="00E60796"/>
    <w:rsid w:val="00E6140B"/>
    <w:rsid w:val="00E61C70"/>
    <w:rsid w:val="00E6253A"/>
    <w:rsid w:val="00E62676"/>
    <w:rsid w:val="00E6290E"/>
    <w:rsid w:val="00E62BE9"/>
    <w:rsid w:val="00E63483"/>
    <w:rsid w:val="00E638F9"/>
    <w:rsid w:val="00E642A1"/>
    <w:rsid w:val="00E64736"/>
    <w:rsid w:val="00E647D3"/>
    <w:rsid w:val="00E6598D"/>
    <w:rsid w:val="00E66759"/>
    <w:rsid w:val="00E669F3"/>
    <w:rsid w:val="00E66BD1"/>
    <w:rsid w:val="00E67963"/>
    <w:rsid w:val="00E67A93"/>
    <w:rsid w:val="00E70557"/>
    <w:rsid w:val="00E70752"/>
    <w:rsid w:val="00E71453"/>
    <w:rsid w:val="00E71595"/>
    <w:rsid w:val="00E71E9E"/>
    <w:rsid w:val="00E72179"/>
    <w:rsid w:val="00E72488"/>
    <w:rsid w:val="00E725F9"/>
    <w:rsid w:val="00E72702"/>
    <w:rsid w:val="00E72BB3"/>
    <w:rsid w:val="00E730CD"/>
    <w:rsid w:val="00E73553"/>
    <w:rsid w:val="00E73E96"/>
    <w:rsid w:val="00E7406A"/>
    <w:rsid w:val="00E748DF"/>
    <w:rsid w:val="00E74929"/>
    <w:rsid w:val="00E74A1C"/>
    <w:rsid w:val="00E74B7E"/>
    <w:rsid w:val="00E75082"/>
    <w:rsid w:val="00E756CE"/>
    <w:rsid w:val="00E76251"/>
    <w:rsid w:val="00E76C8F"/>
    <w:rsid w:val="00E773CC"/>
    <w:rsid w:val="00E776D5"/>
    <w:rsid w:val="00E7778E"/>
    <w:rsid w:val="00E77971"/>
    <w:rsid w:val="00E802A1"/>
    <w:rsid w:val="00E804E3"/>
    <w:rsid w:val="00E80FEC"/>
    <w:rsid w:val="00E81959"/>
    <w:rsid w:val="00E826D2"/>
    <w:rsid w:val="00E83082"/>
    <w:rsid w:val="00E8339B"/>
    <w:rsid w:val="00E839CE"/>
    <w:rsid w:val="00E83AFB"/>
    <w:rsid w:val="00E84321"/>
    <w:rsid w:val="00E84372"/>
    <w:rsid w:val="00E84A2B"/>
    <w:rsid w:val="00E84E94"/>
    <w:rsid w:val="00E85158"/>
    <w:rsid w:val="00E85C48"/>
    <w:rsid w:val="00E86032"/>
    <w:rsid w:val="00E86A5B"/>
    <w:rsid w:val="00E86E51"/>
    <w:rsid w:val="00E874B2"/>
    <w:rsid w:val="00E87667"/>
    <w:rsid w:val="00E87B1A"/>
    <w:rsid w:val="00E87B35"/>
    <w:rsid w:val="00E87E8E"/>
    <w:rsid w:val="00E903B4"/>
    <w:rsid w:val="00E90958"/>
    <w:rsid w:val="00E91119"/>
    <w:rsid w:val="00E9121E"/>
    <w:rsid w:val="00E92990"/>
    <w:rsid w:val="00E929D4"/>
    <w:rsid w:val="00E93A60"/>
    <w:rsid w:val="00E93CB7"/>
    <w:rsid w:val="00E93DEE"/>
    <w:rsid w:val="00E93FEB"/>
    <w:rsid w:val="00E94368"/>
    <w:rsid w:val="00E945B0"/>
    <w:rsid w:val="00E945E2"/>
    <w:rsid w:val="00E94B84"/>
    <w:rsid w:val="00E94E6E"/>
    <w:rsid w:val="00E95ABB"/>
    <w:rsid w:val="00E95F51"/>
    <w:rsid w:val="00E96B6A"/>
    <w:rsid w:val="00E96F87"/>
    <w:rsid w:val="00E97368"/>
    <w:rsid w:val="00E97906"/>
    <w:rsid w:val="00E97D9D"/>
    <w:rsid w:val="00EA0EA4"/>
    <w:rsid w:val="00EA2216"/>
    <w:rsid w:val="00EA2DE4"/>
    <w:rsid w:val="00EA327C"/>
    <w:rsid w:val="00EA33AD"/>
    <w:rsid w:val="00EA3775"/>
    <w:rsid w:val="00EA39CB"/>
    <w:rsid w:val="00EA3A3A"/>
    <w:rsid w:val="00EA44AB"/>
    <w:rsid w:val="00EA459A"/>
    <w:rsid w:val="00EA464B"/>
    <w:rsid w:val="00EA4D13"/>
    <w:rsid w:val="00EA5680"/>
    <w:rsid w:val="00EA56F4"/>
    <w:rsid w:val="00EA5705"/>
    <w:rsid w:val="00EA5AAF"/>
    <w:rsid w:val="00EA5B4C"/>
    <w:rsid w:val="00EA5ECD"/>
    <w:rsid w:val="00EA600C"/>
    <w:rsid w:val="00EA653A"/>
    <w:rsid w:val="00EA68DC"/>
    <w:rsid w:val="00EA73ED"/>
    <w:rsid w:val="00EB07E2"/>
    <w:rsid w:val="00EB0B97"/>
    <w:rsid w:val="00EB0EBA"/>
    <w:rsid w:val="00EB1D7E"/>
    <w:rsid w:val="00EB2318"/>
    <w:rsid w:val="00EB3003"/>
    <w:rsid w:val="00EB380A"/>
    <w:rsid w:val="00EB39BE"/>
    <w:rsid w:val="00EB3ACF"/>
    <w:rsid w:val="00EB43EC"/>
    <w:rsid w:val="00EB4576"/>
    <w:rsid w:val="00EB4DE3"/>
    <w:rsid w:val="00EB4E75"/>
    <w:rsid w:val="00EB5F6D"/>
    <w:rsid w:val="00EB75DC"/>
    <w:rsid w:val="00EB7B1F"/>
    <w:rsid w:val="00EB7EA8"/>
    <w:rsid w:val="00EB7FA2"/>
    <w:rsid w:val="00EC07B6"/>
    <w:rsid w:val="00EC16B5"/>
    <w:rsid w:val="00EC1824"/>
    <w:rsid w:val="00EC1A00"/>
    <w:rsid w:val="00EC251B"/>
    <w:rsid w:val="00EC28EB"/>
    <w:rsid w:val="00EC2F88"/>
    <w:rsid w:val="00EC3025"/>
    <w:rsid w:val="00EC3785"/>
    <w:rsid w:val="00EC3978"/>
    <w:rsid w:val="00EC3D54"/>
    <w:rsid w:val="00EC4019"/>
    <w:rsid w:val="00EC4230"/>
    <w:rsid w:val="00EC48F9"/>
    <w:rsid w:val="00EC4DB4"/>
    <w:rsid w:val="00EC4DD3"/>
    <w:rsid w:val="00EC5453"/>
    <w:rsid w:val="00EC570A"/>
    <w:rsid w:val="00EC5879"/>
    <w:rsid w:val="00EC5DB3"/>
    <w:rsid w:val="00EC5E5C"/>
    <w:rsid w:val="00EC6340"/>
    <w:rsid w:val="00EC63A0"/>
    <w:rsid w:val="00EC67AC"/>
    <w:rsid w:val="00EC695E"/>
    <w:rsid w:val="00EC72A1"/>
    <w:rsid w:val="00ED03EC"/>
    <w:rsid w:val="00ED0F9F"/>
    <w:rsid w:val="00ED16C2"/>
    <w:rsid w:val="00ED1CC2"/>
    <w:rsid w:val="00ED1DB3"/>
    <w:rsid w:val="00ED2098"/>
    <w:rsid w:val="00ED2F72"/>
    <w:rsid w:val="00ED3183"/>
    <w:rsid w:val="00ED34E5"/>
    <w:rsid w:val="00ED3CA2"/>
    <w:rsid w:val="00ED4174"/>
    <w:rsid w:val="00ED433B"/>
    <w:rsid w:val="00ED4572"/>
    <w:rsid w:val="00ED4AD9"/>
    <w:rsid w:val="00ED4BFE"/>
    <w:rsid w:val="00ED4E2A"/>
    <w:rsid w:val="00ED4FC6"/>
    <w:rsid w:val="00ED6121"/>
    <w:rsid w:val="00ED6ACF"/>
    <w:rsid w:val="00ED6D5C"/>
    <w:rsid w:val="00ED6ED5"/>
    <w:rsid w:val="00ED740B"/>
    <w:rsid w:val="00ED7C57"/>
    <w:rsid w:val="00ED7E4E"/>
    <w:rsid w:val="00EE0601"/>
    <w:rsid w:val="00EE0AAE"/>
    <w:rsid w:val="00EE0AC3"/>
    <w:rsid w:val="00EE0AF5"/>
    <w:rsid w:val="00EE0D11"/>
    <w:rsid w:val="00EE0F39"/>
    <w:rsid w:val="00EE1C88"/>
    <w:rsid w:val="00EE202F"/>
    <w:rsid w:val="00EE24A7"/>
    <w:rsid w:val="00EE253B"/>
    <w:rsid w:val="00EE257B"/>
    <w:rsid w:val="00EE2865"/>
    <w:rsid w:val="00EE2CC3"/>
    <w:rsid w:val="00EE3818"/>
    <w:rsid w:val="00EE570B"/>
    <w:rsid w:val="00EE584C"/>
    <w:rsid w:val="00EE5B12"/>
    <w:rsid w:val="00EE5EA9"/>
    <w:rsid w:val="00EE606C"/>
    <w:rsid w:val="00EF0308"/>
    <w:rsid w:val="00EF0355"/>
    <w:rsid w:val="00EF0B9C"/>
    <w:rsid w:val="00EF0D7C"/>
    <w:rsid w:val="00EF145E"/>
    <w:rsid w:val="00EF2101"/>
    <w:rsid w:val="00EF2147"/>
    <w:rsid w:val="00EF28EF"/>
    <w:rsid w:val="00EF2CFC"/>
    <w:rsid w:val="00EF3A0C"/>
    <w:rsid w:val="00EF3A32"/>
    <w:rsid w:val="00EF4458"/>
    <w:rsid w:val="00EF48A7"/>
    <w:rsid w:val="00EF48D4"/>
    <w:rsid w:val="00EF5B6B"/>
    <w:rsid w:val="00EF6117"/>
    <w:rsid w:val="00EF689C"/>
    <w:rsid w:val="00EF7195"/>
    <w:rsid w:val="00EF7C4B"/>
    <w:rsid w:val="00EF7E34"/>
    <w:rsid w:val="00F00A5E"/>
    <w:rsid w:val="00F00ABC"/>
    <w:rsid w:val="00F00D6A"/>
    <w:rsid w:val="00F01035"/>
    <w:rsid w:val="00F0113D"/>
    <w:rsid w:val="00F013AD"/>
    <w:rsid w:val="00F03C3D"/>
    <w:rsid w:val="00F03FB3"/>
    <w:rsid w:val="00F04261"/>
    <w:rsid w:val="00F0429D"/>
    <w:rsid w:val="00F05311"/>
    <w:rsid w:val="00F054FD"/>
    <w:rsid w:val="00F05B58"/>
    <w:rsid w:val="00F05EB1"/>
    <w:rsid w:val="00F06EE2"/>
    <w:rsid w:val="00F072FB"/>
    <w:rsid w:val="00F07463"/>
    <w:rsid w:val="00F07595"/>
    <w:rsid w:val="00F07847"/>
    <w:rsid w:val="00F10EB6"/>
    <w:rsid w:val="00F112B8"/>
    <w:rsid w:val="00F115BC"/>
    <w:rsid w:val="00F1170A"/>
    <w:rsid w:val="00F11F27"/>
    <w:rsid w:val="00F12054"/>
    <w:rsid w:val="00F12A49"/>
    <w:rsid w:val="00F1311F"/>
    <w:rsid w:val="00F1421A"/>
    <w:rsid w:val="00F14C9A"/>
    <w:rsid w:val="00F15484"/>
    <w:rsid w:val="00F15519"/>
    <w:rsid w:val="00F159B1"/>
    <w:rsid w:val="00F15BCD"/>
    <w:rsid w:val="00F1603B"/>
    <w:rsid w:val="00F16203"/>
    <w:rsid w:val="00F16563"/>
    <w:rsid w:val="00F16B79"/>
    <w:rsid w:val="00F1720E"/>
    <w:rsid w:val="00F17916"/>
    <w:rsid w:val="00F204C2"/>
    <w:rsid w:val="00F206C3"/>
    <w:rsid w:val="00F21FF3"/>
    <w:rsid w:val="00F2281A"/>
    <w:rsid w:val="00F22A32"/>
    <w:rsid w:val="00F22D6F"/>
    <w:rsid w:val="00F2369C"/>
    <w:rsid w:val="00F23B1B"/>
    <w:rsid w:val="00F243D6"/>
    <w:rsid w:val="00F24467"/>
    <w:rsid w:val="00F24577"/>
    <w:rsid w:val="00F24BED"/>
    <w:rsid w:val="00F24F6A"/>
    <w:rsid w:val="00F25F4A"/>
    <w:rsid w:val="00F26468"/>
    <w:rsid w:val="00F265C6"/>
    <w:rsid w:val="00F2675F"/>
    <w:rsid w:val="00F26A4D"/>
    <w:rsid w:val="00F271A4"/>
    <w:rsid w:val="00F27BE0"/>
    <w:rsid w:val="00F30230"/>
    <w:rsid w:val="00F303D1"/>
    <w:rsid w:val="00F304C3"/>
    <w:rsid w:val="00F3088C"/>
    <w:rsid w:val="00F30A1D"/>
    <w:rsid w:val="00F31271"/>
    <w:rsid w:val="00F31483"/>
    <w:rsid w:val="00F31814"/>
    <w:rsid w:val="00F31D3B"/>
    <w:rsid w:val="00F3278E"/>
    <w:rsid w:val="00F32A24"/>
    <w:rsid w:val="00F32A3A"/>
    <w:rsid w:val="00F32DA0"/>
    <w:rsid w:val="00F33F7A"/>
    <w:rsid w:val="00F341B3"/>
    <w:rsid w:val="00F34B4C"/>
    <w:rsid w:val="00F360AF"/>
    <w:rsid w:val="00F360BF"/>
    <w:rsid w:val="00F36ABF"/>
    <w:rsid w:val="00F37307"/>
    <w:rsid w:val="00F37B71"/>
    <w:rsid w:val="00F40A75"/>
    <w:rsid w:val="00F40B22"/>
    <w:rsid w:val="00F4112B"/>
    <w:rsid w:val="00F41417"/>
    <w:rsid w:val="00F41902"/>
    <w:rsid w:val="00F41DBC"/>
    <w:rsid w:val="00F41F55"/>
    <w:rsid w:val="00F43422"/>
    <w:rsid w:val="00F439E1"/>
    <w:rsid w:val="00F43C33"/>
    <w:rsid w:val="00F445EC"/>
    <w:rsid w:val="00F44C3D"/>
    <w:rsid w:val="00F44DF5"/>
    <w:rsid w:val="00F45DDB"/>
    <w:rsid w:val="00F45E1F"/>
    <w:rsid w:val="00F46600"/>
    <w:rsid w:val="00F46E03"/>
    <w:rsid w:val="00F46E34"/>
    <w:rsid w:val="00F47398"/>
    <w:rsid w:val="00F4748C"/>
    <w:rsid w:val="00F505C8"/>
    <w:rsid w:val="00F50763"/>
    <w:rsid w:val="00F51184"/>
    <w:rsid w:val="00F51446"/>
    <w:rsid w:val="00F51B96"/>
    <w:rsid w:val="00F51BE7"/>
    <w:rsid w:val="00F520E9"/>
    <w:rsid w:val="00F52CC5"/>
    <w:rsid w:val="00F541F3"/>
    <w:rsid w:val="00F54449"/>
    <w:rsid w:val="00F55708"/>
    <w:rsid w:val="00F56F9A"/>
    <w:rsid w:val="00F5762A"/>
    <w:rsid w:val="00F5777B"/>
    <w:rsid w:val="00F603BA"/>
    <w:rsid w:val="00F606AE"/>
    <w:rsid w:val="00F60F18"/>
    <w:rsid w:val="00F61197"/>
    <w:rsid w:val="00F61301"/>
    <w:rsid w:val="00F6236B"/>
    <w:rsid w:val="00F62500"/>
    <w:rsid w:val="00F62539"/>
    <w:rsid w:val="00F628B3"/>
    <w:rsid w:val="00F6335C"/>
    <w:rsid w:val="00F6360F"/>
    <w:rsid w:val="00F64164"/>
    <w:rsid w:val="00F64695"/>
    <w:rsid w:val="00F648BF"/>
    <w:rsid w:val="00F64CFC"/>
    <w:rsid w:val="00F64E19"/>
    <w:rsid w:val="00F64FF1"/>
    <w:rsid w:val="00F65041"/>
    <w:rsid w:val="00F6603D"/>
    <w:rsid w:val="00F6643B"/>
    <w:rsid w:val="00F6650B"/>
    <w:rsid w:val="00F6675B"/>
    <w:rsid w:val="00F676B9"/>
    <w:rsid w:val="00F67C4F"/>
    <w:rsid w:val="00F703B9"/>
    <w:rsid w:val="00F70980"/>
    <w:rsid w:val="00F713ED"/>
    <w:rsid w:val="00F717FF"/>
    <w:rsid w:val="00F71B02"/>
    <w:rsid w:val="00F71F0A"/>
    <w:rsid w:val="00F72CE0"/>
    <w:rsid w:val="00F7325F"/>
    <w:rsid w:val="00F73B83"/>
    <w:rsid w:val="00F73D1E"/>
    <w:rsid w:val="00F74127"/>
    <w:rsid w:val="00F750CA"/>
    <w:rsid w:val="00F75170"/>
    <w:rsid w:val="00F76B7F"/>
    <w:rsid w:val="00F7723F"/>
    <w:rsid w:val="00F7726D"/>
    <w:rsid w:val="00F773BB"/>
    <w:rsid w:val="00F777CE"/>
    <w:rsid w:val="00F778E1"/>
    <w:rsid w:val="00F801AC"/>
    <w:rsid w:val="00F80685"/>
    <w:rsid w:val="00F808AD"/>
    <w:rsid w:val="00F81687"/>
    <w:rsid w:val="00F818C6"/>
    <w:rsid w:val="00F81A89"/>
    <w:rsid w:val="00F8354E"/>
    <w:rsid w:val="00F8451D"/>
    <w:rsid w:val="00F848E9"/>
    <w:rsid w:val="00F84DEE"/>
    <w:rsid w:val="00F84EC4"/>
    <w:rsid w:val="00F85015"/>
    <w:rsid w:val="00F85306"/>
    <w:rsid w:val="00F85D5E"/>
    <w:rsid w:val="00F86B4B"/>
    <w:rsid w:val="00F87BBB"/>
    <w:rsid w:val="00F904D9"/>
    <w:rsid w:val="00F90966"/>
    <w:rsid w:val="00F9136D"/>
    <w:rsid w:val="00F914D1"/>
    <w:rsid w:val="00F91FC3"/>
    <w:rsid w:val="00F923D5"/>
    <w:rsid w:val="00F92A14"/>
    <w:rsid w:val="00F92F4A"/>
    <w:rsid w:val="00F92F5F"/>
    <w:rsid w:val="00F930B3"/>
    <w:rsid w:val="00F931EA"/>
    <w:rsid w:val="00F93688"/>
    <w:rsid w:val="00F94E8C"/>
    <w:rsid w:val="00F94ECA"/>
    <w:rsid w:val="00F9511E"/>
    <w:rsid w:val="00F956BA"/>
    <w:rsid w:val="00F95A1A"/>
    <w:rsid w:val="00F96504"/>
    <w:rsid w:val="00F96915"/>
    <w:rsid w:val="00F97278"/>
    <w:rsid w:val="00F97903"/>
    <w:rsid w:val="00F97989"/>
    <w:rsid w:val="00F97EBB"/>
    <w:rsid w:val="00FA0B16"/>
    <w:rsid w:val="00FA118A"/>
    <w:rsid w:val="00FA1C87"/>
    <w:rsid w:val="00FA20DE"/>
    <w:rsid w:val="00FA2670"/>
    <w:rsid w:val="00FA26DD"/>
    <w:rsid w:val="00FA2783"/>
    <w:rsid w:val="00FA354C"/>
    <w:rsid w:val="00FA3C39"/>
    <w:rsid w:val="00FA40FB"/>
    <w:rsid w:val="00FA41F6"/>
    <w:rsid w:val="00FA46D9"/>
    <w:rsid w:val="00FA4DC1"/>
    <w:rsid w:val="00FA4EF6"/>
    <w:rsid w:val="00FA50AA"/>
    <w:rsid w:val="00FA5432"/>
    <w:rsid w:val="00FA5C0A"/>
    <w:rsid w:val="00FA663B"/>
    <w:rsid w:val="00FA6DD4"/>
    <w:rsid w:val="00FA756C"/>
    <w:rsid w:val="00FB0341"/>
    <w:rsid w:val="00FB0969"/>
    <w:rsid w:val="00FB0E52"/>
    <w:rsid w:val="00FB0F23"/>
    <w:rsid w:val="00FB1D1C"/>
    <w:rsid w:val="00FB1F30"/>
    <w:rsid w:val="00FB1FC1"/>
    <w:rsid w:val="00FB205E"/>
    <w:rsid w:val="00FB2A2B"/>
    <w:rsid w:val="00FB3053"/>
    <w:rsid w:val="00FB310E"/>
    <w:rsid w:val="00FB37FD"/>
    <w:rsid w:val="00FB3BB0"/>
    <w:rsid w:val="00FB40F5"/>
    <w:rsid w:val="00FB41D6"/>
    <w:rsid w:val="00FB4537"/>
    <w:rsid w:val="00FB4657"/>
    <w:rsid w:val="00FB48B5"/>
    <w:rsid w:val="00FB4A9E"/>
    <w:rsid w:val="00FB4C05"/>
    <w:rsid w:val="00FB5045"/>
    <w:rsid w:val="00FB521A"/>
    <w:rsid w:val="00FB5227"/>
    <w:rsid w:val="00FB54E1"/>
    <w:rsid w:val="00FB56ED"/>
    <w:rsid w:val="00FB5772"/>
    <w:rsid w:val="00FB5B15"/>
    <w:rsid w:val="00FB5C20"/>
    <w:rsid w:val="00FB62AE"/>
    <w:rsid w:val="00FB6544"/>
    <w:rsid w:val="00FB6693"/>
    <w:rsid w:val="00FB66BD"/>
    <w:rsid w:val="00FB6875"/>
    <w:rsid w:val="00FB6C3B"/>
    <w:rsid w:val="00FB78C7"/>
    <w:rsid w:val="00FC000B"/>
    <w:rsid w:val="00FC041E"/>
    <w:rsid w:val="00FC0881"/>
    <w:rsid w:val="00FC0A31"/>
    <w:rsid w:val="00FC0CFE"/>
    <w:rsid w:val="00FC0D66"/>
    <w:rsid w:val="00FC0E37"/>
    <w:rsid w:val="00FC1259"/>
    <w:rsid w:val="00FC165C"/>
    <w:rsid w:val="00FC169C"/>
    <w:rsid w:val="00FC16A1"/>
    <w:rsid w:val="00FC1B0F"/>
    <w:rsid w:val="00FC2123"/>
    <w:rsid w:val="00FC23EE"/>
    <w:rsid w:val="00FC31C1"/>
    <w:rsid w:val="00FC3534"/>
    <w:rsid w:val="00FC3647"/>
    <w:rsid w:val="00FC3B33"/>
    <w:rsid w:val="00FC3D9D"/>
    <w:rsid w:val="00FC3DB8"/>
    <w:rsid w:val="00FC4ED0"/>
    <w:rsid w:val="00FC566C"/>
    <w:rsid w:val="00FC5792"/>
    <w:rsid w:val="00FC64B0"/>
    <w:rsid w:val="00FC6BCC"/>
    <w:rsid w:val="00FC704D"/>
    <w:rsid w:val="00FC70DD"/>
    <w:rsid w:val="00FC73A9"/>
    <w:rsid w:val="00FC75DA"/>
    <w:rsid w:val="00FD097B"/>
    <w:rsid w:val="00FD0C62"/>
    <w:rsid w:val="00FD0EEE"/>
    <w:rsid w:val="00FD0F02"/>
    <w:rsid w:val="00FD107E"/>
    <w:rsid w:val="00FD1220"/>
    <w:rsid w:val="00FD13BD"/>
    <w:rsid w:val="00FD1EF5"/>
    <w:rsid w:val="00FD259D"/>
    <w:rsid w:val="00FD2D30"/>
    <w:rsid w:val="00FD3C4E"/>
    <w:rsid w:val="00FD4242"/>
    <w:rsid w:val="00FD48BD"/>
    <w:rsid w:val="00FD4A4C"/>
    <w:rsid w:val="00FD4B54"/>
    <w:rsid w:val="00FD4C72"/>
    <w:rsid w:val="00FD4FF7"/>
    <w:rsid w:val="00FD58A8"/>
    <w:rsid w:val="00FD69FC"/>
    <w:rsid w:val="00FD6E97"/>
    <w:rsid w:val="00FD781F"/>
    <w:rsid w:val="00FD7AA2"/>
    <w:rsid w:val="00FE0192"/>
    <w:rsid w:val="00FE0299"/>
    <w:rsid w:val="00FE0AD0"/>
    <w:rsid w:val="00FE19FC"/>
    <w:rsid w:val="00FE20C1"/>
    <w:rsid w:val="00FE21E9"/>
    <w:rsid w:val="00FE2333"/>
    <w:rsid w:val="00FE2414"/>
    <w:rsid w:val="00FE2A51"/>
    <w:rsid w:val="00FE423B"/>
    <w:rsid w:val="00FE485E"/>
    <w:rsid w:val="00FE4A51"/>
    <w:rsid w:val="00FE4B2E"/>
    <w:rsid w:val="00FE5337"/>
    <w:rsid w:val="00FE5573"/>
    <w:rsid w:val="00FE57D9"/>
    <w:rsid w:val="00FE57E3"/>
    <w:rsid w:val="00FE57FC"/>
    <w:rsid w:val="00FE59EE"/>
    <w:rsid w:val="00FE6113"/>
    <w:rsid w:val="00FE65E3"/>
    <w:rsid w:val="00FE7BB5"/>
    <w:rsid w:val="00FF0499"/>
    <w:rsid w:val="00FF0676"/>
    <w:rsid w:val="00FF087C"/>
    <w:rsid w:val="00FF08B3"/>
    <w:rsid w:val="00FF0E94"/>
    <w:rsid w:val="00FF124B"/>
    <w:rsid w:val="00FF1605"/>
    <w:rsid w:val="00FF176F"/>
    <w:rsid w:val="00FF1B33"/>
    <w:rsid w:val="00FF236E"/>
    <w:rsid w:val="00FF31C1"/>
    <w:rsid w:val="00FF383E"/>
    <w:rsid w:val="00FF3C35"/>
    <w:rsid w:val="00FF43C7"/>
    <w:rsid w:val="00FF4772"/>
    <w:rsid w:val="00FF49A9"/>
    <w:rsid w:val="00FF525E"/>
    <w:rsid w:val="00FF5E03"/>
    <w:rsid w:val="00FF616B"/>
    <w:rsid w:val="00FF65F5"/>
    <w:rsid w:val="00FF6E46"/>
    <w:rsid w:val="00FF6EE6"/>
    <w:rsid w:val="00FF707A"/>
    <w:rsid w:val="00FF74A9"/>
    <w:rsid w:val="00FF798E"/>
    <w:rsid w:val="00FF7A7A"/>
    <w:rsid w:val="4F482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ahoma" w:hAnsi="Tahoma"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iPriority="99" w:semiHidden="0" w:name="HTML Acronym"/>
    <w:lsdException w:unhideWhenUsed="0" w:uiPriority="0" w:semiHidden="0" w:name="HTML Address"/>
    <w:lsdException w:uiPriority="99"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ahoma" w:hAnsi="Tahoma" w:eastAsia="Times New Roman" w:cs="Times New Roman"/>
      <w:lang w:val="en-AU" w:eastAsia="en-AU" w:bidi="ar-SA"/>
    </w:rPr>
  </w:style>
  <w:style w:type="paragraph" w:styleId="2">
    <w:name w:val="heading 1"/>
    <w:basedOn w:val="1"/>
    <w:next w:val="1"/>
    <w:link w:val="84"/>
    <w:qFormat/>
    <w:uiPriority w:val="0"/>
    <w:pPr>
      <w:keepNext/>
      <w:jc w:val="center"/>
      <w:outlineLvl w:val="0"/>
    </w:pPr>
    <w:rPr>
      <w:rFonts w:ascii="Baskerville" w:hAnsi="Baskerville"/>
      <w:sz w:val="32"/>
    </w:rPr>
  </w:style>
  <w:style w:type="paragraph" w:styleId="3">
    <w:name w:val="heading 2"/>
    <w:basedOn w:val="1"/>
    <w:next w:val="1"/>
    <w:qFormat/>
    <w:uiPriority w:val="0"/>
    <w:pPr>
      <w:keepNext/>
      <w:outlineLvl w:val="1"/>
    </w:pPr>
    <w:rPr>
      <w:b/>
      <w:bCs/>
    </w:rPr>
  </w:style>
  <w:style w:type="paragraph" w:styleId="4">
    <w:name w:val="heading 3"/>
    <w:basedOn w:val="1"/>
    <w:next w:val="1"/>
    <w:qFormat/>
    <w:uiPriority w:val="0"/>
    <w:pPr>
      <w:keepNext/>
      <w:outlineLvl w:val="2"/>
    </w:pPr>
    <w:rPr>
      <w:b/>
      <w:bCs/>
      <w:u w:val="single"/>
    </w:rPr>
  </w:style>
  <w:style w:type="paragraph" w:styleId="5">
    <w:name w:val="heading 4"/>
    <w:basedOn w:val="1"/>
    <w:next w:val="1"/>
    <w:qFormat/>
    <w:uiPriority w:val="0"/>
    <w:pPr>
      <w:keepNext/>
      <w:outlineLvl w:val="3"/>
    </w:pPr>
    <w:rPr>
      <w:b/>
      <w:bCs/>
      <w:sz w:val="22"/>
      <w:u w:val="single"/>
    </w:rPr>
  </w:style>
  <w:style w:type="paragraph" w:styleId="6">
    <w:name w:val="heading 5"/>
    <w:basedOn w:val="1"/>
    <w:next w:val="1"/>
    <w:qFormat/>
    <w:uiPriority w:val="0"/>
    <w:pPr>
      <w:keepNext/>
      <w:jc w:val="center"/>
      <w:outlineLvl w:val="4"/>
    </w:pPr>
    <w:rPr>
      <w:b/>
      <w:bCs/>
      <w:sz w:val="22"/>
    </w:rPr>
  </w:style>
  <w:style w:type="paragraph" w:styleId="7">
    <w:name w:val="heading 6"/>
    <w:basedOn w:val="1"/>
    <w:next w:val="1"/>
    <w:qFormat/>
    <w:uiPriority w:val="0"/>
    <w:pPr>
      <w:keepNext/>
      <w:jc w:val="center"/>
      <w:outlineLvl w:val="5"/>
    </w:pPr>
    <w:rPr>
      <w:b/>
      <w:bCs/>
    </w:rPr>
  </w:style>
  <w:style w:type="paragraph" w:styleId="8">
    <w:name w:val="heading 7"/>
    <w:basedOn w:val="1"/>
    <w:next w:val="1"/>
    <w:qFormat/>
    <w:uiPriority w:val="0"/>
    <w:pPr>
      <w:keepNext/>
      <w:outlineLvl w:val="6"/>
    </w:pPr>
    <w:rPr>
      <w:b/>
      <w:bCs/>
      <w:sz w:val="22"/>
    </w:rPr>
  </w:style>
  <w:style w:type="paragraph" w:styleId="9">
    <w:name w:val="heading 8"/>
    <w:basedOn w:val="1"/>
    <w:next w:val="1"/>
    <w:qFormat/>
    <w:uiPriority w:val="0"/>
    <w:pPr>
      <w:keepNext/>
      <w:outlineLvl w:val="7"/>
    </w:pPr>
    <w:rPr>
      <w:b/>
    </w:rPr>
  </w:style>
  <w:style w:type="paragraph" w:styleId="10">
    <w:name w:val="heading 9"/>
    <w:basedOn w:val="1"/>
    <w:next w:val="1"/>
    <w:qFormat/>
    <w:uiPriority w:val="0"/>
    <w:pPr>
      <w:keepNext/>
      <w:outlineLvl w:val="8"/>
    </w:pPr>
    <w:rPr>
      <w:sz w:val="22"/>
      <w:u w:val="single"/>
    </w:rPr>
  </w:style>
  <w:style w:type="character" w:default="1" w:styleId="25">
    <w:name w:val="Default Paragraph Font"/>
    <w:unhideWhenUsed/>
    <w:uiPriority w:val="1"/>
  </w:style>
  <w:style w:type="table" w:default="1" w:styleId="33">
    <w:name w:val="Normal Table"/>
    <w:unhideWhenUsed/>
    <w:uiPriority w:val="99"/>
    <w:tblPr>
      <w:tblLayout w:type="fixed"/>
      <w:tblCellMar>
        <w:top w:w="0" w:type="dxa"/>
        <w:left w:w="108" w:type="dxa"/>
        <w:bottom w:w="0" w:type="dxa"/>
        <w:right w:w="108" w:type="dxa"/>
      </w:tblCellMar>
    </w:tblPr>
  </w:style>
  <w:style w:type="paragraph" w:styleId="11">
    <w:name w:val="Balloon Text"/>
    <w:basedOn w:val="1"/>
    <w:link w:val="67"/>
    <w:qFormat/>
    <w:uiPriority w:val="0"/>
    <w:rPr>
      <w:rFonts w:cs="Tahoma"/>
      <w:sz w:val="16"/>
      <w:szCs w:val="16"/>
    </w:rPr>
  </w:style>
  <w:style w:type="paragraph" w:styleId="12">
    <w:name w:val="Body Text"/>
    <w:basedOn w:val="1"/>
    <w:qFormat/>
    <w:uiPriority w:val="0"/>
  </w:style>
  <w:style w:type="paragraph" w:styleId="13">
    <w:name w:val="Body Text 2"/>
    <w:basedOn w:val="1"/>
    <w:uiPriority w:val="0"/>
  </w:style>
  <w:style w:type="paragraph" w:styleId="14">
    <w:name w:val="Body Text 3"/>
    <w:basedOn w:val="1"/>
    <w:qFormat/>
    <w:uiPriority w:val="0"/>
    <w:rPr>
      <w:sz w:val="22"/>
    </w:rPr>
  </w:style>
  <w:style w:type="paragraph" w:styleId="15">
    <w:name w:val="Body Text Indent"/>
    <w:basedOn w:val="1"/>
    <w:qFormat/>
    <w:uiPriority w:val="0"/>
    <w:pPr>
      <w:spacing w:after="120"/>
      <w:ind w:left="283"/>
    </w:pPr>
  </w:style>
  <w:style w:type="paragraph" w:styleId="16">
    <w:name w:val="caption"/>
    <w:basedOn w:val="1"/>
    <w:next w:val="1"/>
    <w:qFormat/>
    <w:uiPriority w:val="0"/>
    <w:pPr>
      <w:framePr w:w="10944" w:h="4608" w:hSpace="180" w:wrap="around" w:vAnchor="page" w:hAnchor="page" w:x="725" w:y="577" w:anchorLock="1"/>
      <w:tabs>
        <w:tab w:val="left" w:pos="2268"/>
      </w:tabs>
    </w:pPr>
    <w:rPr>
      <w:rFonts w:ascii="Times New Roman" w:hAnsi="Times New Roman"/>
      <w:sz w:val="52"/>
    </w:rPr>
  </w:style>
  <w:style w:type="paragraph" w:styleId="17">
    <w:name w:val="Document Map"/>
    <w:basedOn w:val="1"/>
    <w:semiHidden/>
    <w:qFormat/>
    <w:uiPriority w:val="0"/>
    <w:pPr>
      <w:shd w:val="clear" w:color="auto" w:fill="000080"/>
    </w:pPr>
    <w:rPr>
      <w:rFonts w:cs="Tahoma"/>
    </w:rPr>
  </w:style>
  <w:style w:type="paragraph" w:styleId="18">
    <w:name w:val="footer"/>
    <w:basedOn w:val="1"/>
    <w:qFormat/>
    <w:uiPriority w:val="0"/>
    <w:pPr>
      <w:tabs>
        <w:tab w:val="center" w:pos="4153"/>
        <w:tab w:val="right" w:pos="8306"/>
      </w:tabs>
    </w:pPr>
  </w:style>
  <w:style w:type="paragraph" w:styleId="19">
    <w:name w:val="header"/>
    <w:basedOn w:val="1"/>
    <w:qFormat/>
    <w:uiPriority w:val="0"/>
    <w:pPr>
      <w:tabs>
        <w:tab w:val="center" w:pos="4153"/>
        <w:tab w:val="right" w:pos="8306"/>
      </w:tabs>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1">
    <w:name w:val="Normal (Web)"/>
    <w:basedOn w:val="1"/>
    <w:link w:val="54"/>
    <w:qFormat/>
    <w:uiPriority w:val="99"/>
    <w:pPr>
      <w:spacing w:before="100" w:beforeAutospacing="1" w:after="100" w:afterAutospacing="1"/>
    </w:pPr>
    <w:rPr>
      <w:rFonts w:ascii="Trebuchet MS" w:hAnsi="Trebuchet MS"/>
      <w:sz w:val="26"/>
      <w:szCs w:val="26"/>
      <w:lang w:val="en-US"/>
    </w:rPr>
  </w:style>
  <w:style w:type="paragraph" w:styleId="22">
    <w:name w:val="Plain Text"/>
    <w:basedOn w:val="1"/>
    <w:qFormat/>
    <w:uiPriority w:val="0"/>
    <w:rPr>
      <w:rFonts w:ascii="Courier New" w:hAnsi="Courier New" w:cs="Courier New"/>
    </w:rPr>
  </w:style>
  <w:style w:type="paragraph" w:styleId="23">
    <w:name w:val="Subtitle"/>
    <w:basedOn w:val="1"/>
    <w:qFormat/>
    <w:uiPriority w:val="0"/>
    <w:rPr>
      <w:b/>
      <w:bCs/>
    </w:rPr>
  </w:style>
  <w:style w:type="paragraph" w:styleId="24">
    <w:name w:val="Title"/>
    <w:basedOn w:val="1"/>
    <w:qFormat/>
    <w:uiPriority w:val="0"/>
    <w:pPr>
      <w:jc w:val="center"/>
    </w:pPr>
    <w:rPr>
      <w:b/>
      <w:bCs/>
      <w:sz w:val="40"/>
    </w:rPr>
  </w:style>
  <w:style w:type="character" w:styleId="26">
    <w:name w:val="Emphasis"/>
    <w:qFormat/>
    <w:uiPriority w:val="20"/>
    <w:rPr>
      <w:i/>
      <w:iCs/>
    </w:rPr>
  </w:style>
  <w:style w:type="character" w:styleId="27">
    <w:name w:val="FollowedHyperlink"/>
    <w:qFormat/>
    <w:uiPriority w:val="0"/>
    <w:rPr>
      <w:color w:val="800080"/>
      <w:u w:val="single"/>
    </w:rPr>
  </w:style>
  <w:style w:type="character" w:styleId="28">
    <w:name w:val="HTML Acronym"/>
    <w:unhideWhenUsed/>
    <w:uiPriority w:val="99"/>
  </w:style>
  <w:style w:type="character" w:styleId="29">
    <w:name w:val="HTML Cite"/>
    <w:basedOn w:val="25"/>
    <w:unhideWhenUsed/>
    <w:uiPriority w:val="99"/>
    <w:rPr>
      <w:i/>
      <w:iCs/>
    </w:rPr>
  </w:style>
  <w:style w:type="character" w:styleId="30">
    <w:name w:val="Hyperlink"/>
    <w:qFormat/>
    <w:uiPriority w:val="0"/>
    <w:rPr>
      <w:color w:val="0000FF"/>
      <w:u w:val="single"/>
    </w:rPr>
  </w:style>
  <w:style w:type="character" w:styleId="31">
    <w:name w:val="page number"/>
    <w:basedOn w:val="25"/>
    <w:qFormat/>
    <w:uiPriority w:val="0"/>
  </w:style>
  <w:style w:type="character" w:styleId="32">
    <w:name w:val="Strong"/>
    <w:qFormat/>
    <w:uiPriority w:val="22"/>
    <w:rPr>
      <w:b/>
      <w:bCs/>
    </w:rPr>
  </w:style>
  <w:style w:type="table" w:styleId="34">
    <w:name w:val="Table Grid"/>
    <w:basedOn w:val="33"/>
    <w:qFormat/>
    <w:uiPriority w:val="39"/>
    <w:pPr>
      <w:overflowPunct w:val="0"/>
      <w:autoSpaceDE w:val="0"/>
      <w:autoSpaceDN w:val="0"/>
      <w:adjustRightIn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style521"/>
    <w:qFormat/>
    <w:uiPriority w:val="0"/>
    <w:rPr>
      <w:b/>
      <w:bCs/>
      <w:sz w:val="36"/>
      <w:szCs w:val="36"/>
    </w:rPr>
  </w:style>
  <w:style w:type="paragraph" w:customStyle="1" w:styleId="36">
    <w:name w:val="style2 style48"/>
    <w:basedOn w:val="1"/>
    <w:qFormat/>
    <w:uiPriority w:val="0"/>
    <w:pPr>
      <w:spacing w:before="100" w:beforeAutospacing="1" w:after="100" w:afterAutospacing="1"/>
    </w:pPr>
    <w:rPr>
      <w:rFonts w:ascii="Times New Roman" w:hAnsi="Times New Roman"/>
      <w:szCs w:val="24"/>
      <w:lang w:val="en-US"/>
    </w:rPr>
  </w:style>
  <w:style w:type="character" w:customStyle="1" w:styleId="37">
    <w:name w:val="style491"/>
    <w:qFormat/>
    <w:uiPriority w:val="0"/>
    <w:rPr>
      <w:rFonts w:hint="default" w:ascii="Arial" w:hAnsi="Arial" w:cs="Arial"/>
      <w:sz w:val="24"/>
      <w:szCs w:val="24"/>
    </w:rPr>
  </w:style>
  <w:style w:type="character" w:customStyle="1" w:styleId="38">
    <w:name w:val="songtitle"/>
    <w:basedOn w:val="25"/>
    <w:qFormat/>
    <w:uiPriority w:val="0"/>
  </w:style>
  <w:style w:type="character" w:customStyle="1" w:styleId="39">
    <w:name w:val="songattribution"/>
    <w:basedOn w:val="25"/>
    <w:qFormat/>
    <w:uiPriority w:val="0"/>
  </w:style>
  <w:style w:type="character" w:customStyle="1" w:styleId="40">
    <w:name w:val="chorus"/>
    <w:basedOn w:val="25"/>
    <w:qFormat/>
    <w:uiPriority w:val="0"/>
  </w:style>
  <w:style w:type="character" w:customStyle="1" w:styleId="41">
    <w:name w:val="mw-headline"/>
    <w:basedOn w:val="25"/>
    <w:qFormat/>
    <w:uiPriority w:val="0"/>
  </w:style>
  <w:style w:type="character" w:customStyle="1" w:styleId="42">
    <w:name w:val="editsection"/>
    <w:basedOn w:val="25"/>
    <w:qFormat/>
    <w:uiPriority w:val="0"/>
  </w:style>
  <w:style w:type="character" w:customStyle="1" w:styleId="43">
    <w:name w:val="ec_ecececececececececapple-style-span"/>
    <w:basedOn w:val="25"/>
    <w:qFormat/>
    <w:uiPriority w:val="0"/>
  </w:style>
  <w:style w:type="character" w:customStyle="1" w:styleId="44">
    <w:name w:val="plainlinksneverexpand1"/>
    <w:basedOn w:val="25"/>
    <w:qFormat/>
    <w:uiPriority w:val="0"/>
  </w:style>
  <w:style w:type="character" w:customStyle="1" w:styleId="45">
    <w:name w:val="geo-dms1"/>
    <w:qFormat/>
    <w:uiPriority w:val="0"/>
  </w:style>
  <w:style w:type="character" w:customStyle="1" w:styleId="46">
    <w:name w:val="latitude1"/>
    <w:basedOn w:val="25"/>
    <w:qFormat/>
    <w:uiPriority w:val="0"/>
  </w:style>
  <w:style w:type="character" w:customStyle="1" w:styleId="47">
    <w:name w:val="longitude1"/>
    <w:basedOn w:val="25"/>
    <w:qFormat/>
    <w:uiPriority w:val="0"/>
  </w:style>
  <w:style w:type="character" w:customStyle="1" w:styleId="48">
    <w:name w:val="geo-multi-punct1"/>
    <w:qFormat/>
    <w:uiPriority w:val="0"/>
    <w:rPr>
      <w:vanish/>
    </w:rPr>
  </w:style>
  <w:style w:type="character" w:customStyle="1" w:styleId="49">
    <w:name w:val="geo-dec geo"/>
    <w:basedOn w:val="25"/>
    <w:qFormat/>
    <w:uiPriority w:val="0"/>
  </w:style>
  <w:style w:type="character" w:customStyle="1" w:styleId="50">
    <w:name w:val="grame"/>
    <w:basedOn w:val="25"/>
    <w:qFormat/>
    <w:uiPriority w:val="0"/>
  </w:style>
  <w:style w:type="character" w:customStyle="1" w:styleId="51">
    <w:name w:val="ecececececapple-converted-space"/>
    <w:basedOn w:val="25"/>
    <w:qFormat/>
    <w:uiPriority w:val="0"/>
  </w:style>
  <w:style w:type="character" w:customStyle="1" w:styleId="52">
    <w:name w:val="ecxecxecxapple-converted-space"/>
    <w:basedOn w:val="25"/>
    <w:qFormat/>
    <w:uiPriority w:val="0"/>
  </w:style>
  <w:style w:type="character" w:customStyle="1" w:styleId="53">
    <w:name w:val="photo"/>
    <w:basedOn w:val="25"/>
    <w:qFormat/>
    <w:uiPriority w:val="0"/>
  </w:style>
  <w:style w:type="character" w:customStyle="1" w:styleId="54">
    <w:name w:val="Normal (Web) Char"/>
    <w:link w:val="21"/>
    <w:qFormat/>
    <w:uiPriority w:val="0"/>
    <w:rPr>
      <w:rFonts w:ascii="Trebuchet MS" w:hAnsi="Trebuchet MS"/>
      <w:sz w:val="26"/>
      <w:szCs w:val="26"/>
      <w:lang w:val="en-US" w:eastAsia="en-US" w:bidi="ar-SA"/>
    </w:rPr>
  </w:style>
  <w:style w:type="character" w:customStyle="1" w:styleId="55">
    <w:name w:val="introtext"/>
    <w:basedOn w:val="25"/>
    <w:qFormat/>
    <w:uiPriority w:val="0"/>
  </w:style>
  <w:style w:type="paragraph" w:customStyle="1" w:styleId="56">
    <w:name w:val="ecxmsonormal"/>
    <w:basedOn w:val="1"/>
    <w:qFormat/>
    <w:uiPriority w:val="0"/>
    <w:rPr>
      <w:rFonts w:ascii="Times New Roman" w:hAnsi="Times New Roman"/>
      <w:szCs w:val="24"/>
      <w:lang w:val="en-US"/>
    </w:rPr>
  </w:style>
  <w:style w:type="character" w:customStyle="1" w:styleId="57">
    <w:name w:val="apple-style-span"/>
    <w:basedOn w:val="25"/>
    <w:qFormat/>
    <w:uiPriority w:val="0"/>
  </w:style>
  <w:style w:type="character" w:customStyle="1" w:styleId="58">
    <w:name w:val="c1"/>
    <w:basedOn w:val="25"/>
    <w:qFormat/>
    <w:uiPriority w:val="0"/>
  </w:style>
  <w:style w:type="character" w:customStyle="1" w:styleId="59">
    <w:name w:val="c2"/>
    <w:basedOn w:val="25"/>
    <w:qFormat/>
    <w:uiPriority w:val="0"/>
  </w:style>
  <w:style w:type="character" w:customStyle="1" w:styleId="60">
    <w:name w:val="c3"/>
    <w:basedOn w:val="25"/>
    <w:qFormat/>
    <w:uiPriority w:val="0"/>
  </w:style>
  <w:style w:type="paragraph" w:customStyle="1" w:styleId="61">
    <w:name w:val="p2"/>
    <w:basedOn w:val="1"/>
    <w:qFormat/>
    <w:uiPriority w:val="0"/>
    <w:pPr>
      <w:spacing w:before="100" w:beforeAutospacing="1" w:after="100" w:afterAutospacing="1"/>
    </w:pPr>
    <w:rPr>
      <w:rFonts w:ascii="Times New Roman" w:hAnsi="Times New Roman"/>
      <w:szCs w:val="24"/>
      <w:lang w:val="en-US"/>
    </w:rPr>
  </w:style>
  <w:style w:type="paragraph" w:customStyle="1" w:styleId="62">
    <w:name w:val="p4"/>
    <w:basedOn w:val="1"/>
    <w:qFormat/>
    <w:uiPriority w:val="0"/>
    <w:pPr>
      <w:spacing w:before="100" w:beforeAutospacing="1" w:after="100" w:afterAutospacing="1"/>
    </w:pPr>
    <w:rPr>
      <w:rFonts w:ascii="Times New Roman" w:hAnsi="Times New Roman"/>
      <w:szCs w:val="24"/>
      <w:lang w:val="en-US"/>
    </w:rPr>
  </w:style>
  <w:style w:type="character" w:customStyle="1" w:styleId="63">
    <w:name w:val="ecxyiv308185660ecxapple-converted-space"/>
    <w:basedOn w:val="25"/>
    <w:qFormat/>
    <w:uiPriority w:val="0"/>
  </w:style>
  <w:style w:type="paragraph" w:customStyle="1" w:styleId="64">
    <w:name w:val="standfirst"/>
    <w:basedOn w:val="1"/>
    <w:qFormat/>
    <w:uiPriority w:val="0"/>
    <w:pPr>
      <w:spacing w:before="100" w:beforeAutospacing="1" w:after="100" w:afterAutospacing="1"/>
    </w:pPr>
    <w:rPr>
      <w:rFonts w:ascii="Times New Roman" w:hAnsi="Times New Roman"/>
      <w:color w:val="000000"/>
      <w:szCs w:val="24"/>
      <w:lang w:val="en-US"/>
    </w:rPr>
  </w:style>
  <w:style w:type="paragraph" w:customStyle="1" w:styleId="65">
    <w:name w:val="byline"/>
    <w:basedOn w:val="1"/>
    <w:qFormat/>
    <w:uiPriority w:val="0"/>
    <w:pPr>
      <w:spacing w:before="100" w:beforeAutospacing="1" w:after="100" w:afterAutospacing="1"/>
    </w:pPr>
    <w:rPr>
      <w:rFonts w:ascii="Times New Roman" w:hAnsi="Times New Roman"/>
      <w:color w:val="000000"/>
      <w:szCs w:val="24"/>
      <w:lang w:val="en-US"/>
    </w:rPr>
  </w:style>
  <w:style w:type="paragraph" w:customStyle="1" w:styleId="66">
    <w:name w:val="dateline"/>
    <w:basedOn w:val="1"/>
    <w:qFormat/>
    <w:uiPriority w:val="0"/>
    <w:pPr>
      <w:spacing w:before="100" w:beforeAutospacing="1" w:after="100" w:afterAutospacing="1"/>
    </w:pPr>
    <w:rPr>
      <w:rFonts w:ascii="Times New Roman" w:hAnsi="Times New Roman"/>
      <w:color w:val="000000"/>
      <w:szCs w:val="24"/>
      <w:lang w:val="en-US"/>
    </w:rPr>
  </w:style>
  <w:style w:type="character" w:customStyle="1" w:styleId="67">
    <w:name w:val="Balloon Text Char"/>
    <w:link w:val="11"/>
    <w:qFormat/>
    <w:uiPriority w:val="0"/>
    <w:rPr>
      <w:rFonts w:ascii="Tahoma" w:hAnsi="Tahoma" w:cs="Tahoma"/>
      <w:sz w:val="16"/>
      <w:szCs w:val="16"/>
      <w:lang w:eastAsia="en-US"/>
    </w:rPr>
  </w:style>
  <w:style w:type="paragraph" w:customStyle="1" w:styleId="68">
    <w:name w:val="t6"/>
    <w:basedOn w:val="1"/>
    <w:qFormat/>
    <w:uiPriority w:val="0"/>
    <w:pPr>
      <w:spacing w:before="100" w:beforeAutospacing="1" w:after="100" w:afterAutospacing="1"/>
    </w:pPr>
    <w:rPr>
      <w:rFonts w:ascii="Times New Roman" w:hAnsi="Times New Roman"/>
      <w:szCs w:val="24"/>
    </w:rPr>
  </w:style>
  <w:style w:type="paragraph" w:customStyle="1" w:styleId="69">
    <w:name w:val="b4"/>
    <w:basedOn w:val="1"/>
    <w:uiPriority w:val="0"/>
    <w:pPr>
      <w:spacing w:before="100" w:beforeAutospacing="1" w:after="100" w:afterAutospacing="1"/>
    </w:pPr>
    <w:rPr>
      <w:rFonts w:ascii="Times New Roman" w:hAnsi="Times New Roman"/>
      <w:szCs w:val="24"/>
    </w:rPr>
  </w:style>
  <w:style w:type="paragraph" w:customStyle="1" w:styleId="70">
    <w:name w:val="t7"/>
    <w:basedOn w:val="1"/>
    <w:uiPriority w:val="0"/>
    <w:pPr>
      <w:spacing w:before="100" w:beforeAutospacing="1" w:after="100" w:afterAutospacing="1"/>
    </w:pPr>
    <w:rPr>
      <w:rFonts w:ascii="Times New Roman" w:hAnsi="Times New Roman"/>
      <w:szCs w:val="24"/>
    </w:rPr>
  </w:style>
  <w:style w:type="character" w:customStyle="1" w:styleId="71">
    <w:name w:val="Title1"/>
    <w:uiPriority w:val="0"/>
  </w:style>
  <w:style w:type="paragraph" w:customStyle="1" w:styleId="72">
    <w:name w:val="maintext2"/>
    <w:basedOn w:val="1"/>
    <w:uiPriority w:val="0"/>
    <w:pPr>
      <w:spacing w:before="100" w:beforeAutospacing="1" w:after="100" w:afterAutospacing="1" w:line="360" w:lineRule="auto"/>
      <w:jc w:val="left"/>
    </w:pPr>
    <w:rPr>
      <w:rFonts w:ascii="Arial" w:hAnsi="Arial" w:cs="Arial"/>
      <w:color w:val="666666"/>
      <w:sz w:val="17"/>
      <w:szCs w:val="17"/>
    </w:rPr>
  </w:style>
  <w:style w:type="character" w:customStyle="1" w:styleId="73">
    <w:name w:val="subtext1"/>
    <w:uiPriority w:val="0"/>
    <w:rPr>
      <w:rFonts w:hint="default" w:ascii="RodeqaSlab4F" w:hAnsi="RodeqaSlab4F"/>
      <w:color w:val="000000"/>
      <w:sz w:val="21"/>
      <w:szCs w:val="21"/>
    </w:rPr>
  </w:style>
  <w:style w:type="paragraph" w:customStyle="1" w:styleId="74">
    <w:name w:val="No Spacing"/>
    <w:qFormat/>
    <w:uiPriority w:val="1"/>
    <w:pPr>
      <w:jc w:val="both"/>
    </w:pPr>
    <w:rPr>
      <w:rFonts w:ascii="Tahoma" w:hAnsi="Tahoma" w:eastAsia="Times New Roman" w:cs="Times New Roman"/>
      <w:sz w:val="24"/>
      <w:lang w:val="en-AU" w:eastAsia="en-US" w:bidi="ar-SA"/>
    </w:rPr>
  </w:style>
  <w:style w:type="paragraph" w:customStyle="1" w:styleId="75">
    <w:name w:val="initial"/>
    <w:basedOn w:val="1"/>
    <w:uiPriority w:val="0"/>
    <w:pPr>
      <w:spacing w:before="100" w:beforeAutospacing="1" w:after="100" w:afterAutospacing="1"/>
      <w:jc w:val="left"/>
    </w:pPr>
    <w:rPr>
      <w:rFonts w:ascii="Times New Roman" w:hAnsi="Times New Roman"/>
      <w:sz w:val="24"/>
      <w:szCs w:val="24"/>
    </w:rPr>
  </w:style>
  <w:style w:type="paragraph" w:customStyle="1" w:styleId="76">
    <w:name w:val="List Paragraph"/>
    <w:basedOn w:val="1"/>
    <w:qFormat/>
    <w:uiPriority w:val="0"/>
    <w:pPr>
      <w:ind w:left="720"/>
      <w:contextualSpacing/>
    </w:pPr>
  </w:style>
  <w:style w:type="character" w:customStyle="1" w:styleId="77">
    <w:name w:val="yiv3307536947"/>
    <w:basedOn w:val="25"/>
    <w:uiPriority w:val="0"/>
  </w:style>
  <w:style w:type="character" w:customStyle="1" w:styleId="78">
    <w:name w:val="yiv3307536947apple-converted-space"/>
    <w:basedOn w:val="25"/>
    <w:uiPriority w:val="0"/>
  </w:style>
  <w:style w:type="character" w:customStyle="1" w:styleId="79">
    <w:name w:val="Placeholder Text"/>
    <w:basedOn w:val="25"/>
    <w:semiHidden/>
    <w:uiPriority w:val="99"/>
    <w:rPr>
      <w:color w:val="808080"/>
    </w:rPr>
  </w:style>
  <w:style w:type="character" w:customStyle="1" w:styleId="80">
    <w:name w:val="u-h"/>
    <w:basedOn w:val="25"/>
    <w:uiPriority w:val="0"/>
  </w:style>
  <w:style w:type="character" w:customStyle="1" w:styleId="81">
    <w:name w:val="mw-editsection1"/>
    <w:basedOn w:val="25"/>
    <w:uiPriority w:val="0"/>
  </w:style>
  <w:style w:type="character" w:customStyle="1" w:styleId="82">
    <w:name w:val="mw-editsection-bracket"/>
    <w:basedOn w:val="25"/>
    <w:uiPriority w:val="0"/>
  </w:style>
  <w:style w:type="paragraph" w:customStyle="1" w:styleId="83">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84">
    <w:name w:val="Heading 1 Char"/>
    <w:basedOn w:val="25"/>
    <w:link w:val="2"/>
    <w:uiPriority w:val="0"/>
    <w:rPr>
      <w:rFonts w:ascii="Baskerville" w:hAnsi="Baskerville"/>
      <w:sz w:val="32"/>
    </w:rPr>
  </w:style>
  <w:style w:type="paragraph" w:customStyle="1" w:styleId="85">
    <w:name w:val="story-body__introduction1"/>
    <w:basedOn w:val="1"/>
    <w:uiPriority w:val="0"/>
    <w:pPr>
      <w:spacing w:before="360" w:after="100" w:afterAutospacing="1"/>
      <w:jc w:val="left"/>
    </w:pPr>
    <w:rPr>
      <w:rFonts w:ascii="Times New Roman" w:hAnsi="Times New Roman"/>
      <w:b/>
      <w:bCs/>
      <w:color w:val="404040"/>
      <w:sz w:val="24"/>
      <w:szCs w:val="24"/>
    </w:rPr>
  </w:style>
  <w:style w:type="character" w:customStyle="1" w:styleId="86">
    <w:name w:val="yiv3869890911"/>
    <w:basedOn w:val="25"/>
    <w:uiPriority w:val="0"/>
  </w:style>
  <w:style w:type="character" w:customStyle="1" w:styleId="87">
    <w:name w:val="yiv3869890911apple-converted-space"/>
    <w:basedOn w:val="25"/>
    <w:uiPriority w:val="0"/>
  </w:style>
  <w:style w:type="character" w:customStyle="1" w:styleId="88">
    <w:name w:val="center"/>
    <w:basedOn w:val="25"/>
    <w:uiPriority w:val="0"/>
  </w:style>
  <w:style w:type="character" w:customStyle="1" w:styleId="89">
    <w:name w:val="ml__hidden"/>
    <w:basedOn w:val="25"/>
    <w:uiPriority w:val="0"/>
  </w:style>
  <w:style w:type="paragraph" w:customStyle="1" w:styleId="90">
    <w:name w:val="ml__hidden1"/>
    <w:basedOn w:val="1"/>
    <w:uiPriority w:val="0"/>
    <w:pPr>
      <w:spacing w:before="100" w:beforeAutospacing="1" w:after="100" w:afterAutospacing="1"/>
      <w:jc w:val="left"/>
    </w:pPr>
    <w:rPr>
      <w:rFonts w:ascii="Times New Roman" w:hAnsi="Times New Roman"/>
      <w:sz w:val="24"/>
      <w:szCs w:val="24"/>
    </w:rPr>
  </w:style>
  <w:style w:type="character" w:customStyle="1" w:styleId="91">
    <w:name w:val="nowrap1"/>
    <w:basedOn w:val="25"/>
    <w:uiPriority w:val="0"/>
  </w:style>
  <w:style w:type="character" w:customStyle="1" w:styleId="92">
    <w:name w:val="yiv9659238660apple-converted-space"/>
    <w:basedOn w:val="25"/>
    <w:uiPriority w:val="0"/>
  </w:style>
  <w:style w:type="paragraph" w:customStyle="1" w:styleId="93">
    <w:name w:val="mol-para-with-font"/>
    <w:basedOn w:val="1"/>
    <w:uiPriority w:val="0"/>
    <w:pPr>
      <w:spacing w:before="100" w:beforeAutospacing="1" w:after="100" w:afterAutospacing="1"/>
      <w:jc w:val="left"/>
    </w:pPr>
    <w:rPr>
      <w:rFonts w:ascii="Times New Roman" w:hAnsi="Times New Roman"/>
      <w:sz w:val="24"/>
      <w:szCs w:val="24"/>
      <w:lang w:val="en-US" w:eastAsia="en-US"/>
    </w:rPr>
  </w:style>
  <w:style w:type="character" w:customStyle="1" w:styleId="94">
    <w:name w:val="apple-converted-space"/>
    <w:basedOn w:val="25"/>
    <w:uiPriority w:val="0"/>
  </w:style>
  <w:style w:type="character" w:customStyle="1" w:styleId="95">
    <w:name w:val="tgc"/>
    <w:basedOn w:val="25"/>
    <w:uiPriority w:val="0"/>
  </w:style>
  <w:style w:type="character" w:customStyle="1" w:styleId="96">
    <w:name w:val="field-item"/>
    <w:basedOn w:val="25"/>
    <w:uiPriority w:val="0"/>
  </w:style>
  <w:style w:type="character" w:customStyle="1" w:styleId="97">
    <w:name w:val="mw-editsection"/>
    <w:basedOn w:val="25"/>
    <w:uiPriority w:val="0"/>
  </w:style>
  <w:style w:type="paragraph" w:customStyle="1" w:styleId="98">
    <w:name w:val="m_-4314384958319004390x_x_m-8195522706967950398ecxmsonormal"/>
    <w:basedOn w:val="1"/>
    <w:uiPriority w:val="0"/>
    <w:pPr>
      <w:spacing w:before="100" w:beforeAutospacing="1" w:after="100" w:afterAutospacing="1"/>
      <w:jc w:val="left"/>
    </w:pPr>
    <w:rPr>
      <w:rFonts w:ascii="Times New Roman" w:hAnsi="Times New Roman" w:eastAsiaTheme="minorHAnsi"/>
      <w:sz w:val="24"/>
      <w:szCs w:val="24"/>
    </w:rPr>
  </w:style>
  <w:style w:type="character" w:customStyle="1" w:styleId="99">
    <w:name w:val="m_-4314384958319004390x_x_m-8195522706967950398apple-converted-space"/>
    <w:basedOn w:val="25"/>
    <w:uiPriority w:val="0"/>
  </w:style>
  <w:style w:type="paragraph" w:customStyle="1" w:styleId="100">
    <w:name w:val="first"/>
    <w:basedOn w:val="1"/>
    <w:uiPriority w:val="0"/>
    <w:pPr>
      <w:spacing w:before="100" w:beforeAutospacing="1" w:after="100" w:afterAutospacing="1"/>
      <w:jc w:val="left"/>
    </w:pPr>
    <w:rPr>
      <w:rFonts w:ascii="Times New Roman" w:hAnsi="Times New Roman"/>
      <w:sz w:val="24"/>
      <w:szCs w:val="24"/>
    </w:rPr>
  </w:style>
  <w:style w:type="character" w:customStyle="1" w:styleId="101">
    <w:name w:val="source"/>
    <w:basedOn w:val="25"/>
    <w:uiPriority w:val="0"/>
  </w:style>
  <w:style w:type="paragraph" w:customStyle="1" w:styleId="102">
    <w:name w:val="accessibility"/>
    <w:basedOn w:val="1"/>
    <w:uiPriority w:val="0"/>
    <w:pPr>
      <w:spacing w:before="100" w:beforeAutospacing="1" w:after="100" w:afterAutospacing="1"/>
      <w:jc w:val="left"/>
    </w:pPr>
    <w:rPr>
      <w:rFonts w:ascii="Times New Roman" w:hAnsi="Times New Roman"/>
      <w:sz w:val="24"/>
      <w:szCs w:val="24"/>
    </w:rPr>
  </w:style>
  <w:style w:type="paragraph" w:customStyle="1" w:styleId="103">
    <w:name w:val="m_3418527266070006172xmsonormal"/>
    <w:basedOn w:val="1"/>
    <w:uiPriority w:val="0"/>
    <w:pPr>
      <w:spacing w:before="100" w:beforeAutospacing="1" w:after="100" w:afterAutospacing="1"/>
      <w:jc w:val="left"/>
    </w:pPr>
    <w:rPr>
      <w:rFonts w:ascii="Times New Roman" w:hAnsi="Times New Roman" w:eastAsiaTheme="minorHAnsi"/>
      <w:sz w:val="24"/>
      <w:szCs w:val="24"/>
    </w:rPr>
  </w:style>
  <w:style w:type="character" w:customStyle="1" w:styleId="104">
    <w:name w:val="fontstyle01"/>
    <w:basedOn w:val="25"/>
    <w:uiPriority w:val="0"/>
    <w:rPr>
      <w:rFonts w:hint="default" w:ascii="Tahoma" w:hAnsi="Tahoma" w:cs="Tahoma"/>
      <w:color w:val="000000"/>
      <w:sz w:val="22"/>
      <w:szCs w:val="22"/>
    </w:rPr>
  </w:style>
  <w:style w:type="character" w:customStyle="1" w:styleId="105">
    <w:name w:val="fontstyle21"/>
    <w:basedOn w:val="25"/>
    <w:uiPriority w:val="0"/>
    <w:rPr>
      <w:rFonts w:hint="default" w:ascii="Tahoma-Bold" w:hAnsi="Tahoma-Bold"/>
      <w:b/>
      <w:b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https://upload.wikimedia.org/wikipedia/commons/thumb/9/9f/ICS_Designation.svg/50px-ICS_Designation.svg.png" TargetMode="Externa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D081DA-B077-4732-A6C4-86F1EF67A1D7}">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1586</Words>
  <Characters>9042</Characters>
  <Lines>75</Lines>
  <Paragraphs>21</Paragraphs>
  <TotalTime>0</TotalTime>
  <ScaleCrop>false</ScaleCrop>
  <LinksUpToDate>false</LinksUpToDate>
  <CharactersWithSpaces>10607</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2018-02-01T15:10:00Z</dcterms:created>
  <dc:creator>Ian Critchley</dc:creator>
  <cp:lastModifiedBy>Phil</cp:lastModifiedBy>
  <cp:lastPrinted>2018-01-03T08:28:00Z</cp:lastPrinted>
  <dcterms:modified xsi:type="dcterms:W3CDTF">2018-03-06T19:25:57Z</dcterms:modified>
  <dc:title>Newsletter May 2009</dc:title>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2057-10.2.0.5996</vt:lpwstr>
  </property>
</Properties>
</file>